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7D4A9D" w:rsidRPr="00CA7354" w14:paraId="1E55F518" w14:textId="77777777" w:rsidTr="0798DA67">
        <w:tc>
          <w:tcPr>
            <w:tcW w:w="9062" w:type="dxa"/>
            <w:gridSpan w:val="2"/>
          </w:tcPr>
          <w:p w14:paraId="08362911" w14:textId="5F5B773F" w:rsidR="00713C48" w:rsidRPr="00CA7354" w:rsidRDefault="00895C92" w:rsidP="009D16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735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13C48" w:rsidRPr="00CA7354">
              <w:rPr>
                <w:rFonts w:cstheme="minorHAnsi"/>
                <w:b/>
                <w:sz w:val="20"/>
                <w:szCs w:val="20"/>
              </w:rPr>
              <w:t xml:space="preserve">MR vergadering </w:t>
            </w:r>
            <w:r w:rsidR="00E82B88">
              <w:rPr>
                <w:rFonts w:cstheme="minorHAnsi"/>
                <w:b/>
                <w:sz w:val="20"/>
                <w:szCs w:val="20"/>
              </w:rPr>
              <w:t>17 oktober 2024</w:t>
            </w:r>
          </w:p>
          <w:p w14:paraId="20D228B3" w14:textId="128EFA56" w:rsidR="00713C48" w:rsidRPr="00CA7354" w:rsidRDefault="024F1E88" w:rsidP="009D16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735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13C48" w:rsidRPr="00CA7354">
              <w:rPr>
                <w:rFonts w:cstheme="minorHAnsi"/>
                <w:b/>
                <w:sz w:val="20"/>
                <w:szCs w:val="20"/>
              </w:rPr>
              <w:t>1</w:t>
            </w:r>
            <w:r w:rsidR="005243FA" w:rsidRPr="00CA7354">
              <w:rPr>
                <w:rFonts w:cstheme="minorHAnsi"/>
                <w:b/>
                <w:sz w:val="20"/>
                <w:szCs w:val="20"/>
              </w:rPr>
              <w:t>6:00</w:t>
            </w:r>
            <w:r w:rsidR="00713C48" w:rsidRPr="00CA7354">
              <w:rPr>
                <w:rFonts w:cstheme="minorHAnsi"/>
                <w:b/>
                <w:sz w:val="20"/>
                <w:szCs w:val="20"/>
              </w:rPr>
              <w:t>-17:</w:t>
            </w:r>
            <w:r w:rsidR="005243FA" w:rsidRPr="00CA7354">
              <w:rPr>
                <w:rFonts w:cstheme="minorHAnsi"/>
                <w:b/>
                <w:sz w:val="20"/>
                <w:szCs w:val="20"/>
              </w:rPr>
              <w:t>30</w:t>
            </w:r>
          </w:p>
          <w:p w14:paraId="3970255B" w14:textId="6EFF4A08" w:rsidR="00713C48" w:rsidRPr="00CA7354" w:rsidRDefault="00713C48" w:rsidP="009D16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7354">
              <w:rPr>
                <w:rFonts w:cstheme="minorHAnsi"/>
                <w:b/>
                <w:sz w:val="20"/>
                <w:szCs w:val="20"/>
              </w:rPr>
              <w:t xml:space="preserve">Lokaal </w:t>
            </w:r>
            <w:r w:rsidR="00F47884">
              <w:rPr>
                <w:rFonts w:cstheme="minorHAnsi"/>
                <w:b/>
                <w:sz w:val="20"/>
                <w:szCs w:val="20"/>
              </w:rPr>
              <w:t>Nikki</w:t>
            </w:r>
            <w:r w:rsidR="00E24B39">
              <w:rPr>
                <w:rFonts w:cstheme="minorHAnsi"/>
                <w:b/>
                <w:sz w:val="20"/>
                <w:szCs w:val="20"/>
              </w:rPr>
              <w:t xml:space="preserve"> (Lokaal 6A)</w:t>
            </w:r>
          </w:p>
        </w:tc>
      </w:tr>
      <w:tr w:rsidR="007D4A9D" w:rsidRPr="00D27BEF" w14:paraId="28E6A48F" w14:textId="77777777" w:rsidTr="0798DA67">
        <w:tc>
          <w:tcPr>
            <w:tcW w:w="3020" w:type="dxa"/>
          </w:tcPr>
          <w:p w14:paraId="62A855CF" w14:textId="05507907" w:rsidR="00713C48" w:rsidRPr="00CA7354" w:rsidRDefault="00713C48" w:rsidP="009D16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354">
              <w:rPr>
                <w:rFonts w:cstheme="minorHAnsi"/>
                <w:b/>
                <w:bCs/>
                <w:sz w:val="20"/>
                <w:szCs w:val="20"/>
              </w:rPr>
              <w:t>Aanwezig:</w:t>
            </w:r>
            <w:r w:rsidR="0070291D" w:rsidRPr="00CA735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42" w:type="dxa"/>
          </w:tcPr>
          <w:p w14:paraId="7EC9BA02" w14:textId="7CE4DE80" w:rsidR="00D27BEF" w:rsidRDefault="00D27BEF" w:rsidP="00EC5C1E">
            <w:pPr>
              <w:rPr>
                <w:rFonts w:cstheme="minorHAnsi"/>
                <w:sz w:val="20"/>
                <w:szCs w:val="20"/>
              </w:rPr>
            </w:pPr>
            <w:r w:rsidRPr="00D27BEF">
              <w:rPr>
                <w:rFonts w:cstheme="minorHAnsi"/>
                <w:sz w:val="20"/>
                <w:szCs w:val="20"/>
              </w:rPr>
              <w:t>Cherelle, Nikki, Kim, Marloes, Jeroen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AD6F06">
              <w:rPr>
                <w:rFonts w:cstheme="minorHAnsi"/>
                <w:sz w:val="20"/>
                <w:szCs w:val="20"/>
              </w:rPr>
              <w:t>Mi</w:t>
            </w:r>
            <w:r w:rsidR="004B1A7A">
              <w:rPr>
                <w:rFonts w:cstheme="minorHAnsi"/>
                <w:sz w:val="20"/>
                <w:szCs w:val="20"/>
              </w:rPr>
              <w:t>j</w:t>
            </w:r>
            <w:r w:rsidR="00AD6F06">
              <w:rPr>
                <w:rFonts w:cstheme="minorHAnsi"/>
                <w:sz w:val="20"/>
                <w:szCs w:val="20"/>
              </w:rPr>
              <w:t xml:space="preserve">ke, </w:t>
            </w:r>
            <w:r>
              <w:rPr>
                <w:rFonts w:cstheme="minorHAnsi"/>
                <w:sz w:val="20"/>
                <w:szCs w:val="20"/>
              </w:rPr>
              <w:t>Leonie (vanaf half 5),</w:t>
            </w:r>
          </w:p>
          <w:p w14:paraId="6EF0D9F6" w14:textId="1BF1ED3E" w:rsidR="00C40D25" w:rsidRPr="00D27BEF" w:rsidRDefault="00D27BEF" w:rsidP="00EC5C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Brenda -&gt; notulen</w:t>
            </w:r>
          </w:p>
        </w:tc>
      </w:tr>
      <w:tr w:rsidR="00E249EA" w:rsidRPr="00CA7354" w14:paraId="7BC83288" w14:textId="77777777" w:rsidTr="0798DA67">
        <w:tc>
          <w:tcPr>
            <w:tcW w:w="3020" w:type="dxa"/>
          </w:tcPr>
          <w:p w14:paraId="3343D4E5" w14:textId="07386D09" w:rsidR="00713C48" w:rsidRPr="00CA7354" w:rsidRDefault="00713C48" w:rsidP="009D16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354">
              <w:rPr>
                <w:rFonts w:cstheme="minorHAnsi"/>
                <w:b/>
                <w:bCs/>
                <w:sz w:val="20"/>
                <w:szCs w:val="20"/>
              </w:rPr>
              <w:t xml:space="preserve">Afwezig: </w:t>
            </w:r>
          </w:p>
        </w:tc>
        <w:tc>
          <w:tcPr>
            <w:tcW w:w="6042" w:type="dxa"/>
          </w:tcPr>
          <w:p w14:paraId="4C4B31F4" w14:textId="2B2734F9" w:rsidR="00C40D25" w:rsidRPr="00CA7354" w:rsidRDefault="00D27BEF" w:rsidP="674D7D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E249EA" w:rsidRPr="00CA7354" w14:paraId="5122BB9F" w14:textId="77777777" w:rsidTr="0798DA67">
        <w:tc>
          <w:tcPr>
            <w:tcW w:w="3020" w:type="dxa"/>
          </w:tcPr>
          <w:p w14:paraId="4A4783E4" w14:textId="77777777" w:rsidR="00713C48" w:rsidRPr="00CA7354" w:rsidRDefault="00713C48" w:rsidP="009D16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354">
              <w:rPr>
                <w:rFonts w:cstheme="minorHAnsi"/>
                <w:b/>
                <w:bCs/>
                <w:sz w:val="20"/>
                <w:szCs w:val="20"/>
              </w:rPr>
              <w:t>Punten</w:t>
            </w:r>
          </w:p>
        </w:tc>
        <w:tc>
          <w:tcPr>
            <w:tcW w:w="6042" w:type="dxa"/>
          </w:tcPr>
          <w:p w14:paraId="349B9EAA" w14:textId="77777777" w:rsidR="00713C48" w:rsidRPr="00CA7354" w:rsidRDefault="00713C48" w:rsidP="009D16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354">
              <w:rPr>
                <w:rFonts w:cstheme="minorHAnsi"/>
                <w:b/>
                <w:bCs/>
                <w:sz w:val="20"/>
                <w:szCs w:val="20"/>
              </w:rPr>
              <w:t>Afspraken</w:t>
            </w:r>
          </w:p>
        </w:tc>
      </w:tr>
      <w:tr w:rsidR="00762ECC" w:rsidRPr="00CA7354" w14:paraId="7924A32F" w14:textId="77777777" w:rsidTr="0798DA67">
        <w:trPr>
          <w:trHeight w:val="191"/>
        </w:trPr>
        <w:tc>
          <w:tcPr>
            <w:tcW w:w="3020" w:type="dxa"/>
          </w:tcPr>
          <w:p w14:paraId="5FA94E0E" w14:textId="4BE2B4E8" w:rsidR="00762ECC" w:rsidRPr="00CA7354" w:rsidRDefault="00762ECC" w:rsidP="009D16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Welkom heten nieuwe leden</w:t>
            </w:r>
            <w:r w:rsidR="00DC3C52">
              <w:rPr>
                <w:rFonts w:cstheme="minorHAnsi"/>
                <w:sz w:val="20"/>
                <w:szCs w:val="20"/>
              </w:rPr>
              <w:br/>
            </w:r>
            <w:r w:rsidR="00DC3C52">
              <w:rPr>
                <w:rFonts w:cstheme="minorHAnsi"/>
                <w:sz w:val="20"/>
                <w:szCs w:val="20"/>
              </w:rPr>
              <w:br/>
              <w:t>MR-mail</w:t>
            </w:r>
          </w:p>
        </w:tc>
        <w:tc>
          <w:tcPr>
            <w:tcW w:w="6042" w:type="dxa"/>
          </w:tcPr>
          <w:p w14:paraId="12B9277E" w14:textId="1FD122A1" w:rsidR="00762ECC" w:rsidRPr="00762ECC" w:rsidRDefault="00762ECC" w:rsidP="0798DA67">
            <w:pPr>
              <w:rPr>
                <w:sz w:val="20"/>
                <w:szCs w:val="20"/>
              </w:rPr>
            </w:pPr>
            <w:r w:rsidRPr="0798DA67">
              <w:rPr>
                <w:sz w:val="20"/>
                <w:szCs w:val="20"/>
              </w:rPr>
              <w:t xml:space="preserve">Els, </w:t>
            </w:r>
            <w:r w:rsidR="00CF6D7B" w:rsidRPr="0798DA67">
              <w:rPr>
                <w:sz w:val="20"/>
                <w:szCs w:val="20"/>
              </w:rPr>
              <w:t>Nikki en Marloes</w:t>
            </w:r>
            <w:r>
              <w:br/>
            </w:r>
            <w:r>
              <w:br/>
            </w:r>
            <w:r w:rsidR="00DC3C52" w:rsidRPr="0798DA67">
              <w:rPr>
                <w:sz w:val="20"/>
                <w:szCs w:val="20"/>
              </w:rPr>
              <w:t>Zit iedereen in de MR-mailgroep?</w:t>
            </w:r>
            <w:r w:rsidR="00EF0079" w:rsidRPr="0798DA67">
              <w:rPr>
                <w:sz w:val="20"/>
                <w:szCs w:val="20"/>
              </w:rPr>
              <w:t xml:space="preserve"> </w:t>
            </w:r>
            <w:r w:rsidR="00EF0079" w:rsidRPr="0798DA67">
              <w:rPr>
                <w:color w:val="FF0000"/>
                <w:sz w:val="20"/>
                <w:szCs w:val="20"/>
              </w:rPr>
              <w:t>Ja</w:t>
            </w:r>
          </w:p>
          <w:p w14:paraId="7D246ADD" w14:textId="4AFCE67C" w:rsidR="00762ECC" w:rsidRPr="00762ECC" w:rsidRDefault="6FAFD624" w:rsidP="0798DA67">
            <w:pPr>
              <w:rPr>
                <w:sz w:val="20"/>
                <w:szCs w:val="20"/>
              </w:rPr>
            </w:pPr>
            <w:r w:rsidRPr="0798DA67">
              <w:rPr>
                <w:sz w:val="20"/>
                <w:szCs w:val="20"/>
              </w:rPr>
              <w:t>(</w:t>
            </w:r>
            <w:r w:rsidR="7951FD9C" w:rsidRPr="0798DA67">
              <w:rPr>
                <w:sz w:val="20"/>
                <w:szCs w:val="20"/>
              </w:rPr>
              <w:t xml:space="preserve">We vergaderen </w:t>
            </w:r>
            <w:r w:rsidR="3179D501" w:rsidRPr="0798DA67">
              <w:rPr>
                <w:sz w:val="20"/>
                <w:szCs w:val="20"/>
              </w:rPr>
              <w:t xml:space="preserve">voortaan </w:t>
            </w:r>
            <w:r w:rsidR="7951FD9C" w:rsidRPr="0798DA67">
              <w:rPr>
                <w:sz w:val="20"/>
                <w:szCs w:val="20"/>
              </w:rPr>
              <w:t xml:space="preserve">in </w:t>
            </w:r>
            <w:r w:rsidR="52DD0F73" w:rsidRPr="0798DA67">
              <w:rPr>
                <w:sz w:val="20"/>
                <w:szCs w:val="20"/>
              </w:rPr>
              <w:t>de bieb)</w:t>
            </w:r>
          </w:p>
        </w:tc>
      </w:tr>
      <w:tr w:rsidR="00E249EA" w:rsidRPr="00CA7354" w14:paraId="102E7F79" w14:textId="77777777" w:rsidTr="0798DA67">
        <w:trPr>
          <w:trHeight w:val="191"/>
        </w:trPr>
        <w:tc>
          <w:tcPr>
            <w:tcW w:w="3020" w:type="dxa"/>
          </w:tcPr>
          <w:p w14:paraId="20DEEB9D" w14:textId="64AE8F7C" w:rsidR="00EB3D26" w:rsidRPr="00CA7354" w:rsidRDefault="00CC3219" w:rsidP="009D16AE">
            <w:pPr>
              <w:rPr>
                <w:rFonts w:cstheme="minorHAnsi"/>
                <w:sz w:val="20"/>
                <w:szCs w:val="20"/>
              </w:rPr>
            </w:pPr>
            <w:r w:rsidRPr="00CA7354">
              <w:rPr>
                <w:rFonts w:cstheme="minorHAnsi"/>
                <w:sz w:val="20"/>
                <w:szCs w:val="20"/>
              </w:rPr>
              <w:t>Vaststellen vorige notulen</w:t>
            </w:r>
            <w:r w:rsidR="00D37BC6" w:rsidRPr="00CA73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42" w:type="dxa"/>
          </w:tcPr>
          <w:p w14:paraId="23019E9C" w14:textId="24B03456" w:rsidR="00C12B21" w:rsidRPr="00702851" w:rsidRDefault="009B5D1B" w:rsidP="009D16A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B55601" w:rsidRPr="00CA7354" w14:paraId="625929B6" w14:textId="77777777" w:rsidTr="0798DA67">
        <w:tc>
          <w:tcPr>
            <w:tcW w:w="3020" w:type="dxa"/>
          </w:tcPr>
          <w:p w14:paraId="001B82BA" w14:textId="2AE2C17B" w:rsidR="00B55601" w:rsidRPr="00CA7354" w:rsidRDefault="00B55601" w:rsidP="009D16AE">
            <w:pPr>
              <w:rPr>
                <w:rFonts w:cstheme="minorHAnsi"/>
                <w:sz w:val="20"/>
                <w:szCs w:val="20"/>
              </w:rPr>
            </w:pPr>
            <w:r w:rsidRPr="00CA7354">
              <w:rPr>
                <w:rFonts w:cstheme="minorHAnsi"/>
                <w:sz w:val="20"/>
                <w:szCs w:val="20"/>
              </w:rPr>
              <w:t>Actiepunten vorige notul</w:t>
            </w:r>
            <w:r w:rsidR="00DC08B7" w:rsidRPr="00CA7354">
              <w:rPr>
                <w:rFonts w:cstheme="minorHAnsi"/>
                <w:sz w:val="20"/>
                <w:szCs w:val="20"/>
              </w:rPr>
              <w:t>e</w:t>
            </w:r>
            <w:r w:rsidRPr="00CA7354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6042" w:type="dxa"/>
          </w:tcPr>
          <w:p w14:paraId="3A72D4C4" w14:textId="6080858C" w:rsidR="00693E82" w:rsidRPr="00D27BEF" w:rsidRDefault="00D27BEF" w:rsidP="009D260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27BEF">
              <w:rPr>
                <w:rFonts w:cstheme="minorHAnsi"/>
                <w:color w:val="FF0000"/>
                <w:sz w:val="20"/>
                <w:szCs w:val="20"/>
              </w:rPr>
              <w:t>Moet nog verstuurd naar het team (van 20 juni)</w:t>
            </w:r>
            <w:r>
              <w:rPr>
                <w:rFonts w:cstheme="minorHAnsi"/>
                <w:color w:val="FF0000"/>
                <w:sz w:val="20"/>
                <w:szCs w:val="20"/>
              </w:rPr>
              <w:br/>
            </w:r>
          </w:p>
        </w:tc>
      </w:tr>
      <w:tr w:rsidR="007F1410" w:rsidRPr="00CA7354" w14:paraId="2A6A380F" w14:textId="77777777" w:rsidTr="0798DA67">
        <w:tc>
          <w:tcPr>
            <w:tcW w:w="3020" w:type="dxa"/>
          </w:tcPr>
          <w:p w14:paraId="167E2A09" w14:textId="4EE398B1" w:rsidR="007F1410" w:rsidRPr="00CA7354" w:rsidRDefault="007F1410" w:rsidP="009D16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Vraag van ouder over notule</w:t>
            </w:r>
            <w:r w:rsidR="008B688E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 xml:space="preserve"> MR</w:t>
            </w:r>
          </w:p>
        </w:tc>
        <w:tc>
          <w:tcPr>
            <w:tcW w:w="6042" w:type="dxa"/>
          </w:tcPr>
          <w:p w14:paraId="011F5771" w14:textId="68B594CF" w:rsidR="007F1410" w:rsidRPr="00D27BEF" w:rsidRDefault="00B33E37" w:rsidP="0798DA6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Ouders hebben recht om de notulen in te zien. Deze worden op de website geplaatst. </w:t>
            </w:r>
            <w:r>
              <w:rPr>
                <w:color w:val="FF0000"/>
                <w:sz w:val="20"/>
                <w:szCs w:val="20"/>
              </w:rPr>
              <w:br/>
            </w:r>
          </w:p>
        </w:tc>
      </w:tr>
      <w:tr w:rsidR="005B5A6B" w:rsidRPr="00CA7354" w14:paraId="53BF6563" w14:textId="77777777" w:rsidTr="0798DA67">
        <w:tc>
          <w:tcPr>
            <w:tcW w:w="3020" w:type="dxa"/>
          </w:tcPr>
          <w:p w14:paraId="5D1F9180" w14:textId="7FB9431A" w:rsidR="005B5A6B" w:rsidRDefault="005B5A6B" w:rsidP="009D16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Vraag </w:t>
            </w:r>
            <w:r w:rsidR="00126902">
              <w:rPr>
                <w:rFonts w:cstheme="minorHAnsi"/>
                <w:sz w:val="20"/>
                <w:szCs w:val="20"/>
              </w:rPr>
              <w:t xml:space="preserve">van ouder </w:t>
            </w:r>
            <w:r>
              <w:rPr>
                <w:rFonts w:cstheme="minorHAnsi"/>
                <w:sz w:val="20"/>
                <w:szCs w:val="20"/>
              </w:rPr>
              <w:t xml:space="preserve">over Tommy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Tomato</w:t>
            </w:r>
            <w:proofErr w:type="spellEnd"/>
          </w:p>
        </w:tc>
        <w:tc>
          <w:tcPr>
            <w:tcW w:w="6042" w:type="dxa"/>
          </w:tcPr>
          <w:p w14:paraId="234DC07A" w14:textId="77777777" w:rsidR="005B5A6B" w:rsidRDefault="005B5A6B" w:rsidP="009D260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Wij komen niet aanmerking </w:t>
            </w:r>
            <w:r w:rsidR="00AB49DD">
              <w:rPr>
                <w:rFonts w:cstheme="minorHAnsi"/>
                <w:color w:val="FF0000"/>
                <w:sz w:val="20"/>
                <w:szCs w:val="20"/>
              </w:rPr>
              <w:t>voor de beschikbare su</w:t>
            </w:r>
            <w:r w:rsidR="00092059">
              <w:rPr>
                <w:rFonts w:cstheme="minorHAnsi"/>
                <w:color w:val="FF0000"/>
                <w:sz w:val="20"/>
                <w:szCs w:val="20"/>
              </w:rPr>
              <w:t>bsidie</w:t>
            </w:r>
            <w:r w:rsidR="00413856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  <w:p w14:paraId="2E7DADD1" w14:textId="3197736D" w:rsidR="00966626" w:rsidRDefault="00C40534" w:rsidP="0798DA67">
            <w:pPr>
              <w:rPr>
                <w:color w:val="FF0000"/>
                <w:sz w:val="20"/>
                <w:szCs w:val="20"/>
              </w:rPr>
            </w:pPr>
            <w:r w:rsidRPr="0798DA67">
              <w:rPr>
                <w:color w:val="FF0000"/>
                <w:sz w:val="20"/>
                <w:szCs w:val="20"/>
              </w:rPr>
              <w:t xml:space="preserve">Het zou op eigen kosten zijn. </w:t>
            </w:r>
            <w:r w:rsidR="00966626">
              <w:rPr>
                <w:color w:val="FF0000"/>
                <w:sz w:val="20"/>
                <w:szCs w:val="20"/>
              </w:rPr>
              <w:br/>
            </w:r>
            <w:r w:rsidR="00F65462">
              <w:rPr>
                <w:color w:val="FF0000"/>
                <w:sz w:val="20"/>
                <w:szCs w:val="20"/>
              </w:rPr>
              <w:t>Overwegingen</w:t>
            </w:r>
            <w:r w:rsidR="00966626">
              <w:rPr>
                <w:color w:val="FF0000"/>
                <w:sz w:val="20"/>
                <w:szCs w:val="20"/>
              </w:rPr>
              <w:t>:</w:t>
            </w:r>
            <w:r w:rsidR="00794EF9">
              <w:rPr>
                <w:color w:val="FF0000"/>
                <w:sz w:val="20"/>
                <w:szCs w:val="20"/>
              </w:rPr>
              <w:br/>
            </w:r>
            <w:r w:rsidR="00794EF9" w:rsidRPr="0798DA67">
              <w:rPr>
                <w:color w:val="FF0000"/>
                <w:sz w:val="20"/>
                <w:szCs w:val="20"/>
              </w:rPr>
              <w:t xml:space="preserve"> </w:t>
            </w:r>
            <w:r w:rsidR="009B05B1" w:rsidRPr="0798DA67">
              <w:rPr>
                <w:color w:val="FF0000"/>
                <w:sz w:val="20"/>
                <w:szCs w:val="20"/>
              </w:rPr>
              <w:t>-We hebben vrij kort</w:t>
            </w:r>
            <w:r w:rsidR="55759BE2" w:rsidRPr="0798DA67">
              <w:rPr>
                <w:color w:val="FF0000"/>
                <w:sz w:val="20"/>
                <w:szCs w:val="20"/>
              </w:rPr>
              <w:t xml:space="preserve"> de</w:t>
            </w:r>
            <w:r w:rsidR="009B05B1" w:rsidRPr="0798DA67">
              <w:rPr>
                <w:color w:val="FF0000"/>
                <w:sz w:val="20"/>
                <w:szCs w:val="20"/>
              </w:rPr>
              <w:t xml:space="preserve"> tijd om het op te eten.</w:t>
            </w:r>
            <w:r w:rsidR="492B8DA3" w:rsidRPr="0798DA67">
              <w:rPr>
                <w:color w:val="FF0000"/>
                <w:sz w:val="20"/>
                <w:szCs w:val="20"/>
              </w:rPr>
              <w:t xml:space="preserve"> (15 min)</w:t>
            </w:r>
            <w:r w:rsidR="00413856">
              <w:br/>
            </w:r>
            <w:r w:rsidR="009B05B1" w:rsidRPr="0798DA67">
              <w:rPr>
                <w:color w:val="FF0000"/>
                <w:sz w:val="20"/>
                <w:szCs w:val="20"/>
              </w:rPr>
              <w:t>-We zijn eigenlijk een te grote school</w:t>
            </w:r>
            <w:r w:rsidR="0008716F" w:rsidRPr="0798DA67">
              <w:rPr>
                <w:color w:val="FF0000"/>
                <w:sz w:val="20"/>
                <w:szCs w:val="20"/>
              </w:rPr>
              <w:t>. Het verzamelen</w:t>
            </w:r>
            <w:r w:rsidR="00B778C6" w:rsidRPr="0798DA67">
              <w:rPr>
                <w:color w:val="FF0000"/>
                <w:sz w:val="20"/>
                <w:szCs w:val="20"/>
              </w:rPr>
              <w:t xml:space="preserve"> en</w:t>
            </w:r>
            <w:r w:rsidR="00080EED" w:rsidRPr="0798DA67">
              <w:rPr>
                <w:color w:val="FF0000"/>
                <w:sz w:val="20"/>
                <w:szCs w:val="20"/>
              </w:rPr>
              <w:t xml:space="preserve"> </w:t>
            </w:r>
            <w:r w:rsidR="0008716F" w:rsidRPr="0798DA67">
              <w:rPr>
                <w:color w:val="FF0000"/>
                <w:sz w:val="20"/>
                <w:szCs w:val="20"/>
              </w:rPr>
              <w:t>uitdelen</w:t>
            </w:r>
            <w:r w:rsidR="00080EED" w:rsidRPr="0798DA67">
              <w:rPr>
                <w:color w:val="FF0000"/>
                <w:sz w:val="20"/>
                <w:szCs w:val="20"/>
              </w:rPr>
              <w:t xml:space="preserve"> is te veel werk</w:t>
            </w:r>
            <w:r w:rsidR="007901A6" w:rsidRPr="0798DA67">
              <w:rPr>
                <w:color w:val="FF0000"/>
                <w:sz w:val="20"/>
                <w:szCs w:val="20"/>
              </w:rPr>
              <w:t xml:space="preserve"> en 2</w:t>
            </w:r>
            <w:r w:rsidR="01812A12" w:rsidRPr="0798DA67">
              <w:rPr>
                <w:color w:val="FF0000"/>
                <w:sz w:val="20"/>
                <w:szCs w:val="20"/>
              </w:rPr>
              <w:t>3</w:t>
            </w:r>
            <w:r w:rsidR="007901A6" w:rsidRPr="0798DA67">
              <w:rPr>
                <w:color w:val="FF0000"/>
                <w:sz w:val="20"/>
                <w:szCs w:val="20"/>
              </w:rPr>
              <w:t xml:space="preserve"> kratten ergens </w:t>
            </w:r>
            <w:r w:rsidR="002D38A7" w:rsidRPr="0798DA67">
              <w:rPr>
                <w:color w:val="FF0000"/>
                <w:sz w:val="20"/>
                <w:szCs w:val="20"/>
              </w:rPr>
              <w:t xml:space="preserve">verzamelen </w:t>
            </w:r>
            <w:r w:rsidR="003A0B2C" w:rsidRPr="0798DA67">
              <w:rPr>
                <w:color w:val="FF0000"/>
                <w:sz w:val="20"/>
                <w:szCs w:val="20"/>
              </w:rPr>
              <w:t xml:space="preserve">stuit ook op praktische problemen. </w:t>
            </w:r>
            <w:r w:rsidR="75B33602" w:rsidRPr="0798DA67">
              <w:rPr>
                <w:color w:val="FF0000"/>
                <w:sz w:val="20"/>
                <w:szCs w:val="20"/>
              </w:rPr>
              <w:t xml:space="preserve">Kleuters eten niet aan tafel maar in de kring, dit is niet handig met warm eten. </w:t>
            </w:r>
          </w:p>
          <w:p w14:paraId="1F1DC29B" w14:textId="1D148047" w:rsidR="00413856" w:rsidRDefault="00966626" w:rsidP="0798DA6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-werkt het ongelijkheid in de hand?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</w:rPr>
              <w:t xml:space="preserve">Leonie gaat informeren wat de mogelijkheden zijn. </w:t>
            </w:r>
            <w:r w:rsidR="00413856">
              <w:br/>
            </w:r>
          </w:p>
        </w:tc>
      </w:tr>
      <w:tr w:rsidR="00780A85" w:rsidRPr="00CA7354" w14:paraId="7C1FDEF3" w14:textId="77777777" w:rsidTr="0798DA67">
        <w:trPr>
          <w:trHeight w:val="396"/>
        </w:trPr>
        <w:tc>
          <w:tcPr>
            <w:tcW w:w="3020" w:type="dxa"/>
          </w:tcPr>
          <w:p w14:paraId="6CCCEC0F" w14:textId="3C270A17" w:rsidR="00780A85" w:rsidRPr="00CA7354" w:rsidRDefault="00577B97" w:rsidP="001253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MR-cursus </w:t>
            </w:r>
          </w:p>
        </w:tc>
        <w:tc>
          <w:tcPr>
            <w:tcW w:w="6042" w:type="dxa"/>
          </w:tcPr>
          <w:p w14:paraId="50B8667D" w14:textId="77777777" w:rsidR="00780A85" w:rsidRDefault="00577B97" w:rsidP="00CB4B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Aanmelden voor cursus, is </w:t>
            </w:r>
            <w:r w:rsidR="004F7F4B">
              <w:rPr>
                <w:rFonts w:cstheme="minorHAnsi"/>
                <w:sz w:val="20"/>
                <w:szCs w:val="20"/>
              </w:rPr>
              <w:t>he</w:t>
            </w:r>
            <w:r>
              <w:rPr>
                <w:rFonts w:cstheme="minorHAnsi"/>
                <w:sz w:val="20"/>
                <w:szCs w:val="20"/>
              </w:rPr>
              <w:t>t gelukt?</w:t>
            </w:r>
          </w:p>
          <w:p w14:paraId="0C88EE05" w14:textId="4E161DB5" w:rsidR="00AF4A14" w:rsidRPr="00CA7354" w:rsidRDefault="00B33E37" w:rsidP="00CB4BE9">
            <w:pPr>
              <w:rPr>
                <w:rFonts w:cstheme="minorHAnsi"/>
                <w:sz w:val="20"/>
                <w:szCs w:val="20"/>
              </w:rPr>
            </w:pPr>
            <w:r w:rsidRPr="00B33E37">
              <w:rPr>
                <w:rFonts w:cstheme="minorHAnsi"/>
                <w:color w:val="FF0000"/>
                <w:sz w:val="20"/>
                <w:szCs w:val="20"/>
              </w:rPr>
              <w:t>De nieuwe leden kunnen de cursus gaan volgen.</w:t>
            </w:r>
          </w:p>
        </w:tc>
      </w:tr>
      <w:tr w:rsidR="009A4BDA" w:rsidRPr="00CA7354" w14:paraId="5DA4B99D" w14:textId="77777777" w:rsidTr="0798DA67">
        <w:trPr>
          <w:trHeight w:val="396"/>
        </w:trPr>
        <w:tc>
          <w:tcPr>
            <w:tcW w:w="3020" w:type="dxa"/>
          </w:tcPr>
          <w:p w14:paraId="0EC5A56C" w14:textId="0574EA8A" w:rsidR="009A4BDA" w:rsidRPr="005763D7" w:rsidRDefault="009A4BDA" w:rsidP="001253BF">
            <w:pPr>
              <w:rPr>
                <w:rFonts w:cstheme="minorHAnsi"/>
                <w:sz w:val="20"/>
                <w:szCs w:val="20"/>
              </w:rPr>
            </w:pPr>
            <w:r w:rsidRPr="005763D7">
              <w:rPr>
                <w:rFonts w:cstheme="minorHAnsi"/>
                <w:sz w:val="20"/>
                <w:szCs w:val="20"/>
              </w:rPr>
              <w:t>Ouderparticipatie</w:t>
            </w:r>
          </w:p>
        </w:tc>
        <w:tc>
          <w:tcPr>
            <w:tcW w:w="6042" w:type="dxa"/>
          </w:tcPr>
          <w:p w14:paraId="4F67D6B5" w14:textId="2D1969D5" w:rsidR="009A4BDA" w:rsidRPr="00AC789F" w:rsidRDefault="00AC789F" w:rsidP="0798DA67">
            <w:pPr>
              <w:rPr>
                <w:color w:val="FF0000"/>
                <w:sz w:val="20"/>
                <w:szCs w:val="20"/>
              </w:rPr>
            </w:pPr>
            <w:r w:rsidRPr="0798DA67">
              <w:rPr>
                <w:color w:val="FF0000"/>
                <w:sz w:val="20"/>
                <w:szCs w:val="20"/>
              </w:rPr>
              <w:t xml:space="preserve">De betrokkenheid van onderbouw ouders is groter dan de </w:t>
            </w:r>
            <w:r w:rsidR="00D9647E" w:rsidRPr="0798DA67">
              <w:rPr>
                <w:color w:val="FF0000"/>
                <w:sz w:val="20"/>
                <w:szCs w:val="20"/>
              </w:rPr>
              <w:t xml:space="preserve">participatie van ouders uit de bovenbouw. </w:t>
            </w:r>
            <w:r>
              <w:br/>
            </w:r>
            <w:r w:rsidR="00425406" w:rsidRPr="0798DA67">
              <w:rPr>
                <w:color w:val="FF0000"/>
                <w:sz w:val="20"/>
                <w:szCs w:val="20"/>
              </w:rPr>
              <w:t xml:space="preserve">Tip vanuit MR: </w:t>
            </w:r>
            <w:r w:rsidR="00AD4EC1" w:rsidRPr="0798DA67">
              <w:rPr>
                <w:color w:val="FF0000"/>
                <w:sz w:val="20"/>
                <w:szCs w:val="20"/>
              </w:rPr>
              <w:t xml:space="preserve">Leerkracht kan </w:t>
            </w:r>
            <w:r w:rsidR="00425406" w:rsidRPr="0798DA67">
              <w:rPr>
                <w:color w:val="FF0000"/>
                <w:sz w:val="20"/>
                <w:szCs w:val="20"/>
              </w:rPr>
              <w:t xml:space="preserve">een ouder inschakelen (hoeft niet </w:t>
            </w:r>
            <w:r w:rsidR="0087304C" w:rsidRPr="0798DA67">
              <w:rPr>
                <w:color w:val="FF0000"/>
                <w:sz w:val="20"/>
                <w:szCs w:val="20"/>
              </w:rPr>
              <w:t>pers</w:t>
            </w:r>
            <w:r w:rsidR="6442CB85" w:rsidRPr="0798DA67">
              <w:rPr>
                <w:color w:val="FF0000"/>
                <w:sz w:val="20"/>
                <w:szCs w:val="20"/>
              </w:rPr>
              <w:t>é</w:t>
            </w:r>
            <w:r w:rsidR="00425406" w:rsidRPr="0798DA67">
              <w:rPr>
                <w:color w:val="FF0000"/>
                <w:sz w:val="20"/>
                <w:szCs w:val="20"/>
              </w:rPr>
              <w:t xml:space="preserve"> </w:t>
            </w:r>
            <w:r w:rsidR="4B48B4F6" w:rsidRPr="0798DA67">
              <w:rPr>
                <w:color w:val="FF0000"/>
                <w:sz w:val="20"/>
                <w:szCs w:val="20"/>
              </w:rPr>
              <w:t xml:space="preserve">een </w:t>
            </w:r>
            <w:r w:rsidR="00425406" w:rsidRPr="0798DA67">
              <w:rPr>
                <w:color w:val="FF0000"/>
                <w:sz w:val="20"/>
                <w:szCs w:val="20"/>
              </w:rPr>
              <w:t xml:space="preserve">klassenouder te zijn) </w:t>
            </w:r>
            <w:r w:rsidR="00AD4EC1" w:rsidRPr="0798DA67">
              <w:rPr>
                <w:color w:val="FF0000"/>
                <w:sz w:val="20"/>
                <w:szCs w:val="20"/>
              </w:rPr>
              <w:t>die gaat lobbyen bij de ouders.</w:t>
            </w:r>
          </w:p>
        </w:tc>
      </w:tr>
      <w:tr w:rsidR="008E5DB1" w:rsidRPr="00CA7354" w14:paraId="5FC9F5C5" w14:textId="77777777" w:rsidTr="0798DA67">
        <w:trPr>
          <w:trHeight w:val="396"/>
        </w:trPr>
        <w:tc>
          <w:tcPr>
            <w:tcW w:w="3020" w:type="dxa"/>
          </w:tcPr>
          <w:p w14:paraId="2F48A134" w14:textId="1F28031A" w:rsidR="008E5DB1" w:rsidRPr="005763D7" w:rsidRDefault="00A80CC7" w:rsidP="001253BF">
            <w:pPr>
              <w:rPr>
                <w:rFonts w:cstheme="minorHAnsi"/>
                <w:sz w:val="20"/>
                <w:szCs w:val="20"/>
              </w:rPr>
            </w:pPr>
            <w:r w:rsidRPr="005763D7">
              <w:rPr>
                <w:rFonts w:cstheme="minorHAnsi"/>
                <w:sz w:val="20"/>
                <w:szCs w:val="20"/>
              </w:rPr>
              <w:t>Ouderbijdrage</w:t>
            </w:r>
            <w:r w:rsidR="00B403E1">
              <w:rPr>
                <w:rFonts w:cstheme="minorHAnsi"/>
                <w:sz w:val="20"/>
                <w:szCs w:val="20"/>
              </w:rPr>
              <w:t xml:space="preserve">  (ter info)</w:t>
            </w:r>
          </w:p>
        </w:tc>
        <w:tc>
          <w:tcPr>
            <w:tcW w:w="6042" w:type="dxa"/>
          </w:tcPr>
          <w:p w14:paraId="105D210F" w14:textId="67516C9D" w:rsidR="008E5DB1" w:rsidRDefault="00380A6B" w:rsidP="0798DA67">
            <w:pPr>
              <w:rPr>
                <w:sz w:val="20"/>
                <w:szCs w:val="20"/>
              </w:rPr>
            </w:pPr>
            <w:r w:rsidRPr="0798DA67">
              <w:rPr>
                <w:color w:val="FF0000"/>
                <w:sz w:val="20"/>
                <w:szCs w:val="20"/>
              </w:rPr>
              <w:t>Verzoek voor o</w:t>
            </w:r>
            <w:r w:rsidR="00D06AB9" w:rsidRPr="0798DA67">
              <w:rPr>
                <w:color w:val="FF0000"/>
                <w:sz w:val="20"/>
                <w:szCs w:val="20"/>
              </w:rPr>
              <w:t>uderbijdrage</w:t>
            </w:r>
            <w:r w:rsidRPr="0798DA67">
              <w:rPr>
                <w:color w:val="FF0000"/>
                <w:sz w:val="20"/>
                <w:szCs w:val="20"/>
              </w:rPr>
              <w:t xml:space="preserve"> (en </w:t>
            </w:r>
            <w:r w:rsidR="00D06AB9" w:rsidRPr="0798DA67">
              <w:rPr>
                <w:color w:val="FF0000"/>
                <w:sz w:val="20"/>
                <w:szCs w:val="20"/>
              </w:rPr>
              <w:t>schoolreis</w:t>
            </w:r>
            <w:r w:rsidRPr="0798DA67">
              <w:rPr>
                <w:color w:val="FF0000"/>
                <w:sz w:val="20"/>
                <w:szCs w:val="20"/>
              </w:rPr>
              <w:t>)</w:t>
            </w:r>
            <w:r w:rsidR="00D06AB9" w:rsidRPr="0798DA67">
              <w:rPr>
                <w:color w:val="FF0000"/>
                <w:sz w:val="20"/>
                <w:szCs w:val="20"/>
              </w:rPr>
              <w:t xml:space="preserve"> is </w:t>
            </w:r>
            <w:r w:rsidR="00EE64DE" w:rsidRPr="0798DA67">
              <w:rPr>
                <w:color w:val="FF0000"/>
                <w:sz w:val="20"/>
                <w:szCs w:val="20"/>
              </w:rPr>
              <w:t xml:space="preserve">5 oktober </w:t>
            </w:r>
            <w:r w:rsidR="00D06AB9" w:rsidRPr="0798DA67">
              <w:rPr>
                <w:color w:val="FF0000"/>
                <w:sz w:val="20"/>
                <w:szCs w:val="20"/>
              </w:rPr>
              <w:t xml:space="preserve">via </w:t>
            </w:r>
            <w:proofErr w:type="spellStart"/>
            <w:r w:rsidR="00D06AB9" w:rsidRPr="0798DA67">
              <w:rPr>
                <w:color w:val="FF0000"/>
                <w:sz w:val="20"/>
                <w:szCs w:val="20"/>
              </w:rPr>
              <w:t>parro</w:t>
            </w:r>
            <w:proofErr w:type="spellEnd"/>
            <w:r w:rsidR="00D06AB9" w:rsidRPr="0798DA67">
              <w:rPr>
                <w:color w:val="FF0000"/>
                <w:sz w:val="20"/>
                <w:szCs w:val="20"/>
              </w:rPr>
              <w:t xml:space="preserve"> </w:t>
            </w:r>
            <w:r w:rsidR="00EE64DE" w:rsidRPr="0798DA67">
              <w:rPr>
                <w:color w:val="FF0000"/>
                <w:sz w:val="20"/>
                <w:szCs w:val="20"/>
              </w:rPr>
              <w:t xml:space="preserve">verstuurd. </w:t>
            </w:r>
            <w:r w:rsidR="00966626">
              <w:rPr>
                <w:color w:val="FF0000"/>
                <w:sz w:val="20"/>
                <w:szCs w:val="20"/>
              </w:rPr>
              <w:br/>
            </w:r>
            <w:r w:rsidRPr="0798DA67">
              <w:rPr>
                <w:color w:val="FF0000"/>
                <w:sz w:val="20"/>
                <w:szCs w:val="20"/>
              </w:rPr>
              <w:t xml:space="preserve">Advies MR: </w:t>
            </w:r>
            <w:r w:rsidR="00EE64DE" w:rsidRPr="0798DA67">
              <w:rPr>
                <w:color w:val="FF0000"/>
                <w:sz w:val="20"/>
                <w:szCs w:val="20"/>
              </w:rPr>
              <w:t xml:space="preserve">Niet iedereen leest </w:t>
            </w:r>
            <w:proofErr w:type="spellStart"/>
            <w:r w:rsidR="00EE64DE" w:rsidRPr="0798DA67">
              <w:rPr>
                <w:color w:val="FF0000"/>
                <w:sz w:val="20"/>
                <w:szCs w:val="20"/>
              </w:rPr>
              <w:t>pa</w:t>
            </w:r>
            <w:r w:rsidRPr="0798DA67">
              <w:rPr>
                <w:color w:val="FF0000"/>
                <w:sz w:val="20"/>
                <w:szCs w:val="20"/>
              </w:rPr>
              <w:t>rro.</w:t>
            </w:r>
            <w:r w:rsidR="00966626">
              <w:rPr>
                <w:color w:val="FF0000"/>
                <w:sz w:val="20"/>
                <w:szCs w:val="20"/>
              </w:rPr>
              <w:t>V</w:t>
            </w:r>
            <w:r w:rsidR="00F65462">
              <w:rPr>
                <w:color w:val="FF0000"/>
                <w:sz w:val="20"/>
                <w:szCs w:val="20"/>
              </w:rPr>
              <w:t>anaf</w:t>
            </w:r>
            <w:proofErr w:type="spellEnd"/>
            <w:r w:rsidR="00F65462">
              <w:rPr>
                <w:color w:val="FF0000"/>
                <w:sz w:val="20"/>
                <w:szCs w:val="20"/>
              </w:rPr>
              <w:t xml:space="preserve"> volgend jaar ook v</w:t>
            </w:r>
            <w:r w:rsidR="00966626">
              <w:rPr>
                <w:color w:val="FF0000"/>
                <w:sz w:val="20"/>
                <w:szCs w:val="20"/>
              </w:rPr>
              <w:t>ia mail</w:t>
            </w:r>
            <w:r w:rsidR="00F65462">
              <w:rPr>
                <w:color w:val="FF0000"/>
                <w:sz w:val="20"/>
                <w:szCs w:val="20"/>
              </w:rPr>
              <w:t>.</w:t>
            </w:r>
          </w:p>
        </w:tc>
      </w:tr>
      <w:tr w:rsidR="00311226" w:rsidRPr="00CA7354" w14:paraId="0E9A7548" w14:textId="77777777" w:rsidTr="0798DA67">
        <w:trPr>
          <w:trHeight w:val="396"/>
        </w:trPr>
        <w:tc>
          <w:tcPr>
            <w:tcW w:w="3020" w:type="dxa"/>
          </w:tcPr>
          <w:p w14:paraId="2B949497" w14:textId="0C678F3D" w:rsidR="00311226" w:rsidRPr="005763D7" w:rsidRDefault="00311226" w:rsidP="001253BF">
            <w:pPr>
              <w:rPr>
                <w:rFonts w:cstheme="minorHAnsi"/>
                <w:sz w:val="20"/>
                <w:szCs w:val="20"/>
              </w:rPr>
            </w:pPr>
            <w:r w:rsidRPr="005763D7">
              <w:rPr>
                <w:rFonts w:cstheme="minorHAnsi"/>
                <w:sz w:val="20"/>
                <w:szCs w:val="20"/>
              </w:rPr>
              <w:t>Jaarplanning MR-vaststellen</w:t>
            </w:r>
          </w:p>
        </w:tc>
        <w:tc>
          <w:tcPr>
            <w:tcW w:w="6042" w:type="dxa"/>
          </w:tcPr>
          <w:p w14:paraId="2742E18F" w14:textId="77777777" w:rsidR="00311226" w:rsidRDefault="001009F3" w:rsidP="00CB4B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Over welke punten gaan wij vergaderen en wanneer.</w:t>
            </w:r>
          </w:p>
          <w:p w14:paraId="7E1534E0" w14:textId="4C3B6DA4" w:rsidR="00B403E1" w:rsidRDefault="00AF4579" w:rsidP="00CB4BE9">
            <w:pPr>
              <w:rPr>
                <w:rFonts w:cstheme="minorHAnsi"/>
                <w:sz w:val="20"/>
                <w:szCs w:val="20"/>
              </w:rPr>
            </w:pPr>
            <w:r w:rsidRPr="00BA4BBF">
              <w:rPr>
                <w:rFonts w:cstheme="minorHAnsi"/>
                <w:color w:val="FF0000"/>
                <w:sz w:val="20"/>
                <w:szCs w:val="20"/>
              </w:rPr>
              <w:t>Zie planning</w:t>
            </w:r>
            <w:r w:rsidR="00F5234F">
              <w:rPr>
                <w:rFonts w:cstheme="minorHAnsi"/>
                <w:color w:val="FF0000"/>
                <w:sz w:val="20"/>
                <w:szCs w:val="20"/>
              </w:rPr>
              <w:t xml:space="preserve"> onderaan deze notulen</w:t>
            </w:r>
          </w:p>
        </w:tc>
      </w:tr>
      <w:tr w:rsidR="00C43BE6" w:rsidRPr="00CA7354" w14:paraId="0CC4E8DE" w14:textId="77777777" w:rsidTr="0798DA67">
        <w:trPr>
          <w:trHeight w:val="396"/>
        </w:trPr>
        <w:tc>
          <w:tcPr>
            <w:tcW w:w="3020" w:type="dxa"/>
          </w:tcPr>
          <w:p w14:paraId="5A449F5B" w14:textId="1907E329" w:rsidR="00C43BE6" w:rsidRPr="000D7B0D" w:rsidRDefault="00605A81" w:rsidP="001253BF">
            <w:pPr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Evaluatie jaarplan 2023-2024 bespreken </w:t>
            </w:r>
          </w:p>
        </w:tc>
        <w:tc>
          <w:tcPr>
            <w:tcW w:w="6042" w:type="dxa"/>
          </w:tcPr>
          <w:p w14:paraId="15A241D9" w14:textId="2CBF8C3D" w:rsidR="00C43BE6" w:rsidRPr="0087304C" w:rsidRDefault="0087304C" w:rsidP="00CB4BE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7304C">
              <w:rPr>
                <w:rFonts w:cstheme="minorHAnsi"/>
                <w:color w:val="FF0000"/>
                <w:sz w:val="20"/>
                <w:szCs w:val="20"/>
              </w:rPr>
              <w:t>Door naar volgende vergadering</w:t>
            </w:r>
          </w:p>
        </w:tc>
      </w:tr>
      <w:tr w:rsidR="00B344C0" w:rsidRPr="00CA7354" w14:paraId="11337084" w14:textId="77777777" w:rsidTr="0798DA67">
        <w:trPr>
          <w:trHeight w:val="396"/>
        </w:trPr>
        <w:tc>
          <w:tcPr>
            <w:tcW w:w="3020" w:type="dxa"/>
          </w:tcPr>
          <w:p w14:paraId="6DB48C3B" w14:textId="6342AC9B" w:rsidR="00B344C0" w:rsidRDefault="004F58D9" w:rsidP="001253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Het </w:t>
            </w:r>
            <w:r w:rsidR="00E37458">
              <w:rPr>
                <w:rFonts w:cstheme="minorHAnsi"/>
                <w:sz w:val="20"/>
                <w:szCs w:val="20"/>
              </w:rPr>
              <w:t>Jaarverslag</w:t>
            </w:r>
          </w:p>
        </w:tc>
        <w:tc>
          <w:tcPr>
            <w:tcW w:w="6042" w:type="dxa"/>
          </w:tcPr>
          <w:p w14:paraId="4274AD91" w14:textId="2A442BA4" w:rsidR="00B344C0" w:rsidRPr="0087304C" w:rsidRDefault="0087304C" w:rsidP="00CB4BE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7304C">
              <w:rPr>
                <w:rFonts w:cstheme="minorHAnsi"/>
                <w:color w:val="FF0000"/>
                <w:sz w:val="20"/>
                <w:szCs w:val="20"/>
              </w:rPr>
              <w:t>Door naar volgende vergadering</w:t>
            </w:r>
          </w:p>
        </w:tc>
      </w:tr>
      <w:tr w:rsidR="00E27464" w:rsidRPr="00CA7354" w14:paraId="071362DA" w14:textId="77777777" w:rsidTr="0798DA67">
        <w:trPr>
          <w:trHeight w:val="396"/>
        </w:trPr>
        <w:tc>
          <w:tcPr>
            <w:tcW w:w="3020" w:type="dxa"/>
          </w:tcPr>
          <w:p w14:paraId="4A6837A9" w14:textId="7055D61B" w:rsidR="00E27464" w:rsidRPr="00CA7354" w:rsidRDefault="00581668" w:rsidP="001253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354">
              <w:rPr>
                <w:rFonts w:cstheme="minorHAnsi"/>
                <w:b/>
                <w:bCs/>
                <w:sz w:val="20"/>
                <w:szCs w:val="20"/>
              </w:rPr>
              <w:t>Leonie sluit aan</w:t>
            </w:r>
            <w:r w:rsidR="00960499" w:rsidRPr="00CA735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82B88">
              <w:rPr>
                <w:rFonts w:cstheme="minorHAnsi"/>
                <w:b/>
                <w:bCs/>
                <w:sz w:val="20"/>
                <w:szCs w:val="20"/>
              </w:rPr>
              <w:t xml:space="preserve">om </w:t>
            </w:r>
            <w:r w:rsidR="00960499" w:rsidRPr="00CA7354">
              <w:rPr>
                <w:rFonts w:cstheme="minorHAnsi"/>
                <w:b/>
                <w:bCs/>
                <w:sz w:val="20"/>
                <w:szCs w:val="20"/>
              </w:rPr>
              <w:t>16.</w:t>
            </w:r>
            <w:r w:rsidR="00E82B88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F47884">
              <w:rPr>
                <w:rFonts w:cstheme="minorHAnsi"/>
                <w:b/>
                <w:bCs/>
                <w:sz w:val="20"/>
                <w:szCs w:val="20"/>
              </w:rPr>
              <w:t>0uur</w:t>
            </w:r>
            <w:r w:rsidR="00960499" w:rsidRPr="00CA735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42" w:type="dxa"/>
          </w:tcPr>
          <w:p w14:paraId="1B2C21A4" w14:textId="2DF88B0D" w:rsidR="007C72F8" w:rsidRPr="00CA7354" w:rsidRDefault="007C72F8" w:rsidP="008C7B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0820" w:rsidRPr="00CA7354" w14:paraId="4DD93CCB" w14:textId="77777777" w:rsidTr="0798DA67">
        <w:tc>
          <w:tcPr>
            <w:tcW w:w="3020" w:type="dxa"/>
          </w:tcPr>
          <w:p w14:paraId="62167D73" w14:textId="3CB430B5" w:rsidR="00700820" w:rsidRPr="00CA7354" w:rsidRDefault="00700820" w:rsidP="006D6790">
            <w:pPr>
              <w:rPr>
                <w:rFonts w:cstheme="minorHAnsi"/>
                <w:sz w:val="20"/>
                <w:szCs w:val="20"/>
              </w:rPr>
            </w:pPr>
            <w:r w:rsidRPr="00CA7354">
              <w:rPr>
                <w:rFonts w:cstheme="minorHAnsi"/>
                <w:sz w:val="20"/>
                <w:szCs w:val="20"/>
              </w:rPr>
              <w:t>Nieuwbouw</w:t>
            </w:r>
            <w:r w:rsidRPr="00CA7354">
              <w:rPr>
                <w:rFonts w:cstheme="minorHAnsi"/>
                <w:sz w:val="20"/>
                <w:szCs w:val="20"/>
              </w:rPr>
              <w:br/>
              <w:t>(informeren)</w:t>
            </w:r>
          </w:p>
        </w:tc>
        <w:tc>
          <w:tcPr>
            <w:tcW w:w="6042" w:type="dxa"/>
          </w:tcPr>
          <w:p w14:paraId="13D7836A" w14:textId="37EC1A52" w:rsidR="00FA377D" w:rsidRPr="000F33D2" w:rsidRDefault="006D165E" w:rsidP="0798DA67">
            <w:pPr>
              <w:shd w:val="clear" w:color="auto" w:fill="FFFFFF" w:themeFill="background1"/>
              <w:textAlignment w:val="baseline"/>
              <w:rPr>
                <w:rFonts w:eastAsia="Times New Roman"/>
                <w:color w:val="FF0000"/>
                <w:sz w:val="20"/>
                <w:szCs w:val="20"/>
                <w:lang w:eastAsia="nl-NL"/>
              </w:rPr>
            </w:pPr>
            <w:r w:rsidRPr="0798DA67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Hoe staat het ermee?</w:t>
            </w:r>
            <w:r>
              <w:br/>
            </w:r>
            <w:r w:rsidR="00054864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Het </w:t>
            </w:r>
            <w:r w:rsidR="0F67956E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DO </w:t>
            </w:r>
            <w:r w:rsidR="26D4D7CA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(definitief ontwerp) </w:t>
            </w:r>
            <w:r w:rsidR="00054864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is nog niet volledig goedgekeurd. Er zijn wel voldoende </w:t>
            </w:r>
            <w:r w:rsidR="6218F0A0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geïnteresseerde bouwbedrijven. </w:t>
            </w:r>
            <w:r w:rsidR="7564D4EF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Daar moet een keuze uit gemaakt worden </w:t>
            </w:r>
            <w:r w:rsidR="792A99A3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(gaat via aanbesteding) </w:t>
            </w:r>
            <w:r w:rsidR="7564D4EF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maar dan moet het DO volledig af zijn. </w:t>
            </w:r>
            <w:r w:rsidR="004757C7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Het </w:t>
            </w:r>
            <w:r w:rsidR="772EB208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gebouw </w:t>
            </w:r>
            <w:r w:rsidR="004757C7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>zou</w:t>
            </w:r>
            <w:r w:rsidR="00814672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 (nog steeds)</w:t>
            </w:r>
            <w:r w:rsidR="004757C7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 </w:t>
            </w:r>
            <w:r w:rsidR="6E864F69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>zomer</w:t>
            </w:r>
            <w:r w:rsidR="004757C7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 2026</w:t>
            </w:r>
            <w:r w:rsidR="00814672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 xml:space="preserve"> opgeleverd moeten </w:t>
            </w:r>
            <w:r w:rsidR="03174CD7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>kunnen worden</w:t>
            </w:r>
            <w:r w:rsidR="00814672" w:rsidRPr="0798DA67">
              <w:rPr>
                <w:rFonts w:eastAsia="Times New Roman"/>
                <w:color w:val="FF0000"/>
                <w:sz w:val="20"/>
                <w:szCs w:val="20"/>
                <w:lang w:eastAsia="nl-NL"/>
              </w:rPr>
              <w:t>.</w:t>
            </w:r>
            <w:r>
              <w:br/>
            </w:r>
            <w:r>
              <w:br/>
            </w:r>
          </w:p>
        </w:tc>
      </w:tr>
      <w:tr w:rsidR="001D6F6A" w:rsidRPr="00CA7354" w14:paraId="280BB2AD" w14:textId="77777777" w:rsidTr="0798DA67">
        <w:tc>
          <w:tcPr>
            <w:tcW w:w="3020" w:type="dxa"/>
          </w:tcPr>
          <w:p w14:paraId="5E830281" w14:textId="659D5F83" w:rsidR="001D6F6A" w:rsidRPr="00CA7354" w:rsidRDefault="001D6F6A" w:rsidP="00B86E86">
            <w:pPr>
              <w:rPr>
                <w:rFonts w:cstheme="minorHAnsi"/>
                <w:sz w:val="20"/>
                <w:szCs w:val="20"/>
              </w:rPr>
            </w:pPr>
            <w:r w:rsidRPr="00CA7354">
              <w:rPr>
                <w:rFonts w:cstheme="minorHAnsi"/>
                <w:sz w:val="20"/>
                <w:szCs w:val="20"/>
              </w:rPr>
              <w:t>Klachtencommissie</w:t>
            </w:r>
            <w:r w:rsidR="00700820" w:rsidRPr="00CA7354">
              <w:rPr>
                <w:rFonts w:cstheme="minorHAnsi"/>
                <w:sz w:val="20"/>
                <w:szCs w:val="20"/>
              </w:rPr>
              <w:br/>
              <w:t>(informeren)</w:t>
            </w:r>
          </w:p>
        </w:tc>
        <w:tc>
          <w:tcPr>
            <w:tcW w:w="6042" w:type="dxa"/>
          </w:tcPr>
          <w:p w14:paraId="5F28D78B" w14:textId="77777777" w:rsidR="001D6F6A" w:rsidRPr="00CA7354" w:rsidRDefault="001D6F6A" w:rsidP="007801F8">
            <w:pPr>
              <w:rPr>
                <w:rFonts w:cstheme="minorHAnsi"/>
                <w:sz w:val="20"/>
                <w:szCs w:val="20"/>
              </w:rPr>
            </w:pPr>
            <w:r w:rsidRPr="00CA7354">
              <w:rPr>
                <w:rFonts w:cstheme="minorHAnsi"/>
                <w:sz w:val="20"/>
                <w:szCs w:val="20"/>
              </w:rPr>
              <w:t xml:space="preserve">Zijn er nog klachten geweest bij de klachtencommissie? </w:t>
            </w:r>
          </w:p>
          <w:p w14:paraId="6303E8ED" w14:textId="2347C465" w:rsidR="00B556D0" w:rsidRPr="00CA7354" w:rsidRDefault="00F73C90" w:rsidP="00F9511F">
            <w:pPr>
              <w:rPr>
                <w:rFonts w:cstheme="minorHAnsi"/>
                <w:sz w:val="20"/>
                <w:szCs w:val="20"/>
              </w:rPr>
            </w:pPr>
            <w:r w:rsidRPr="00F73C90">
              <w:rPr>
                <w:rFonts w:cstheme="minorHAnsi"/>
                <w:color w:val="FF0000"/>
                <w:sz w:val="20"/>
                <w:szCs w:val="20"/>
              </w:rPr>
              <w:t>Nee</w:t>
            </w:r>
          </w:p>
        </w:tc>
      </w:tr>
      <w:tr w:rsidR="00F779C5" w:rsidRPr="00CA7354" w14:paraId="22D48169" w14:textId="77777777" w:rsidTr="0798DA67">
        <w:tc>
          <w:tcPr>
            <w:tcW w:w="3020" w:type="dxa"/>
          </w:tcPr>
          <w:p w14:paraId="1799BE17" w14:textId="65091A7B" w:rsidR="00F779C5" w:rsidRPr="00CA7354" w:rsidRDefault="00F779C5" w:rsidP="00B86E86">
            <w:pPr>
              <w:rPr>
                <w:rFonts w:cstheme="minorHAnsi"/>
                <w:sz w:val="20"/>
                <w:szCs w:val="20"/>
              </w:rPr>
            </w:pPr>
            <w:r w:rsidRPr="00CA7354">
              <w:rPr>
                <w:rFonts w:cstheme="minorHAnsi"/>
                <w:sz w:val="20"/>
                <w:szCs w:val="20"/>
              </w:rPr>
              <w:lastRenderedPageBreak/>
              <w:t>Informatie personeel</w:t>
            </w:r>
            <w:r w:rsidRPr="00CA7354">
              <w:rPr>
                <w:rFonts w:cstheme="minorHAnsi"/>
                <w:sz w:val="20"/>
                <w:szCs w:val="20"/>
              </w:rPr>
              <w:br/>
              <w:t>(informeren)</w:t>
            </w:r>
          </w:p>
        </w:tc>
        <w:tc>
          <w:tcPr>
            <w:tcW w:w="6042" w:type="dxa"/>
          </w:tcPr>
          <w:p w14:paraId="001E3B45" w14:textId="72C319D1" w:rsidR="00F779C5" w:rsidRPr="00CA7354" w:rsidRDefault="00B33E37" w:rsidP="007801F8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Er gaat een leerkracht met ouderschapsverlof. Vervanging is opgelost.</w:t>
            </w:r>
          </w:p>
        </w:tc>
      </w:tr>
      <w:tr w:rsidR="00CC2E77" w:rsidRPr="00CC2E77" w14:paraId="06F5F805" w14:textId="77777777" w:rsidTr="0798DA67">
        <w:tc>
          <w:tcPr>
            <w:tcW w:w="3020" w:type="dxa"/>
          </w:tcPr>
          <w:p w14:paraId="0F474774" w14:textId="16F8C8AE" w:rsidR="00CC2E77" w:rsidRPr="00CC2E77" w:rsidRDefault="00CC2E77" w:rsidP="0798DA67">
            <w:pPr>
              <w:rPr>
                <w:sz w:val="20"/>
                <w:szCs w:val="20"/>
              </w:rPr>
            </w:pPr>
            <w:r w:rsidRPr="0798DA67">
              <w:rPr>
                <w:sz w:val="20"/>
                <w:szCs w:val="20"/>
              </w:rPr>
              <w:t xml:space="preserve">Leonie brengt in: </w:t>
            </w:r>
            <w:r>
              <w:br/>
            </w:r>
            <w:r w:rsidR="68E14468" w:rsidRPr="0798DA67">
              <w:rPr>
                <w:sz w:val="20"/>
                <w:szCs w:val="20"/>
              </w:rPr>
              <w:t xml:space="preserve">We willen graag een </w:t>
            </w:r>
            <w:r w:rsidRPr="0798DA67">
              <w:rPr>
                <w:sz w:val="20"/>
                <w:szCs w:val="20"/>
              </w:rPr>
              <w:t>KC raad</w:t>
            </w:r>
            <w:r w:rsidR="2739C257" w:rsidRPr="0798DA67">
              <w:rPr>
                <w:sz w:val="20"/>
                <w:szCs w:val="20"/>
              </w:rPr>
              <w:t xml:space="preserve"> oprichten</w:t>
            </w:r>
            <w:r w:rsidR="00EF19EA" w:rsidRPr="0798DA67">
              <w:rPr>
                <w:sz w:val="20"/>
                <w:szCs w:val="20"/>
              </w:rPr>
              <w:t xml:space="preserve"> (dit jaar p</w:t>
            </w:r>
            <w:r w:rsidR="5FBF205A" w:rsidRPr="0798DA67">
              <w:rPr>
                <w:sz w:val="20"/>
                <w:szCs w:val="20"/>
              </w:rPr>
              <w:t>ilot</w:t>
            </w:r>
            <w:r w:rsidR="00EF19EA" w:rsidRPr="0798DA67">
              <w:rPr>
                <w:sz w:val="20"/>
                <w:szCs w:val="20"/>
              </w:rPr>
              <w:t>)</w:t>
            </w:r>
          </w:p>
        </w:tc>
        <w:tc>
          <w:tcPr>
            <w:tcW w:w="6042" w:type="dxa"/>
          </w:tcPr>
          <w:p w14:paraId="7F8D5801" w14:textId="352A9F3D" w:rsidR="00CC2E77" w:rsidRPr="00CC2E77" w:rsidRDefault="00EF19EA" w:rsidP="0798DA67">
            <w:pPr>
              <w:rPr>
                <w:color w:val="FF0000"/>
                <w:sz w:val="20"/>
                <w:szCs w:val="20"/>
              </w:rPr>
            </w:pPr>
            <w:r w:rsidRPr="0798DA67">
              <w:rPr>
                <w:color w:val="FF0000"/>
                <w:sz w:val="20"/>
                <w:szCs w:val="20"/>
              </w:rPr>
              <w:t>Eind januari/begin februari</w:t>
            </w:r>
            <w:r w:rsidR="40A89C78" w:rsidRPr="0798DA67">
              <w:rPr>
                <w:color w:val="FF0000"/>
                <w:sz w:val="20"/>
                <w:szCs w:val="20"/>
              </w:rPr>
              <w:t xml:space="preserve"> 2025</w:t>
            </w:r>
            <w:r w:rsidRPr="0798DA67">
              <w:rPr>
                <w:color w:val="FF0000"/>
                <w:sz w:val="20"/>
                <w:szCs w:val="20"/>
              </w:rPr>
              <w:t xml:space="preserve"> </w:t>
            </w:r>
            <w:r w:rsidR="529463E6" w:rsidRPr="0798DA67">
              <w:rPr>
                <w:color w:val="FF0000"/>
                <w:sz w:val="20"/>
                <w:szCs w:val="20"/>
              </w:rPr>
              <w:t xml:space="preserve">willen </w:t>
            </w:r>
            <w:r w:rsidRPr="0798DA67">
              <w:rPr>
                <w:color w:val="FF0000"/>
                <w:sz w:val="20"/>
                <w:szCs w:val="20"/>
              </w:rPr>
              <w:t>we voor het eerst samen komen</w:t>
            </w:r>
            <w:r w:rsidR="3CCED9E8" w:rsidRPr="0798DA67">
              <w:rPr>
                <w:color w:val="FF0000"/>
                <w:sz w:val="20"/>
                <w:szCs w:val="20"/>
              </w:rPr>
              <w:t xml:space="preserve"> als </w:t>
            </w:r>
            <w:proofErr w:type="spellStart"/>
            <w:r w:rsidR="3CCED9E8" w:rsidRPr="0798DA67">
              <w:rPr>
                <w:color w:val="FF0000"/>
                <w:sz w:val="20"/>
                <w:szCs w:val="20"/>
              </w:rPr>
              <w:t>K</w:t>
            </w:r>
            <w:r w:rsidR="00B33E37">
              <w:rPr>
                <w:color w:val="FF0000"/>
                <w:sz w:val="20"/>
                <w:szCs w:val="20"/>
              </w:rPr>
              <w:t>inder</w:t>
            </w:r>
            <w:r w:rsidR="3CCED9E8" w:rsidRPr="0798DA67">
              <w:rPr>
                <w:color w:val="FF0000"/>
                <w:sz w:val="20"/>
                <w:szCs w:val="20"/>
              </w:rPr>
              <w:t>C</w:t>
            </w:r>
            <w:r w:rsidR="00B33E37">
              <w:rPr>
                <w:color w:val="FF0000"/>
                <w:sz w:val="20"/>
                <w:szCs w:val="20"/>
              </w:rPr>
              <w:t>entrum</w:t>
            </w:r>
            <w:proofErr w:type="spellEnd"/>
            <w:r w:rsidR="3CCED9E8" w:rsidRPr="0798DA67">
              <w:rPr>
                <w:color w:val="FF0000"/>
                <w:sz w:val="20"/>
                <w:szCs w:val="20"/>
              </w:rPr>
              <w:t xml:space="preserve"> raad</w:t>
            </w:r>
            <w:r w:rsidR="00292100" w:rsidRPr="0798DA67">
              <w:rPr>
                <w:color w:val="FF0000"/>
                <w:sz w:val="20"/>
                <w:szCs w:val="20"/>
              </w:rPr>
              <w:t xml:space="preserve">. </w:t>
            </w:r>
            <w:r>
              <w:br/>
            </w:r>
          </w:p>
          <w:p w14:paraId="209AF355" w14:textId="156702A8" w:rsidR="00CC2E77" w:rsidRPr="00CC2E77" w:rsidRDefault="00BE40A8" w:rsidP="0798DA67">
            <w:pPr>
              <w:rPr>
                <w:color w:val="FF0000"/>
                <w:sz w:val="20"/>
                <w:szCs w:val="20"/>
              </w:rPr>
            </w:pPr>
            <w:r w:rsidRPr="0798DA67">
              <w:rPr>
                <w:color w:val="FF0000"/>
                <w:sz w:val="20"/>
                <w:szCs w:val="20"/>
              </w:rPr>
              <w:t>Samenstelling</w:t>
            </w:r>
            <w:r w:rsidR="00EE420B" w:rsidRPr="0798DA67">
              <w:rPr>
                <w:color w:val="FF0000"/>
                <w:sz w:val="20"/>
                <w:szCs w:val="20"/>
              </w:rPr>
              <w:t>:</w:t>
            </w:r>
            <w:r w:rsidR="00EF19EA">
              <w:br/>
            </w:r>
            <w:r w:rsidR="00292100" w:rsidRPr="0798DA67">
              <w:rPr>
                <w:color w:val="FF0000"/>
                <w:sz w:val="20"/>
                <w:szCs w:val="20"/>
              </w:rPr>
              <w:t>Van</w:t>
            </w:r>
            <w:r w:rsidR="292709EB" w:rsidRPr="0798DA67">
              <w:rPr>
                <w:color w:val="FF0000"/>
                <w:sz w:val="20"/>
                <w:szCs w:val="20"/>
              </w:rPr>
              <w:t>uit</w:t>
            </w:r>
            <w:r w:rsidR="00292100" w:rsidRPr="0798DA67">
              <w:rPr>
                <w:color w:val="FF0000"/>
                <w:sz w:val="20"/>
                <w:szCs w:val="20"/>
              </w:rPr>
              <w:t xml:space="preserve"> de MR </w:t>
            </w:r>
            <w:r w:rsidR="5214AF53" w:rsidRPr="0798DA67">
              <w:rPr>
                <w:color w:val="FF0000"/>
                <w:sz w:val="20"/>
                <w:szCs w:val="20"/>
              </w:rPr>
              <w:t xml:space="preserve">IJsbreker </w:t>
            </w:r>
            <w:r w:rsidR="00292100" w:rsidRPr="0798DA67">
              <w:rPr>
                <w:color w:val="FF0000"/>
                <w:sz w:val="20"/>
                <w:szCs w:val="20"/>
              </w:rPr>
              <w:t>z</w:t>
            </w:r>
            <w:r w:rsidR="00ED1880" w:rsidRPr="0798DA67">
              <w:rPr>
                <w:color w:val="FF0000"/>
                <w:sz w:val="20"/>
                <w:szCs w:val="20"/>
              </w:rPr>
              <w:t>ul</w:t>
            </w:r>
            <w:r w:rsidR="001E4259" w:rsidRPr="0798DA67">
              <w:rPr>
                <w:color w:val="FF0000"/>
                <w:sz w:val="20"/>
                <w:szCs w:val="20"/>
              </w:rPr>
              <w:t>l</w:t>
            </w:r>
            <w:r w:rsidR="00ED1880" w:rsidRPr="0798DA67">
              <w:rPr>
                <w:color w:val="FF0000"/>
                <w:sz w:val="20"/>
                <w:szCs w:val="20"/>
              </w:rPr>
              <w:t xml:space="preserve">en </w:t>
            </w:r>
            <w:r w:rsidR="00677185" w:rsidRPr="0798DA67">
              <w:rPr>
                <w:color w:val="FF0000"/>
                <w:sz w:val="20"/>
                <w:szCs w:val="20"/>
              </w:rPr>
              <w:t xml:space="preserve">daar </w:t>
            </w:r>
            <w:r w:rsidR="00ED1880" w:rsidRPr="0798DA67">
              <w:rPr>
                <w:color w:val="FF0000"/>
                <w:sz w:val="20"/>
                <w:szCs w:val="20"/>
              </w:rPr>
              <w:t>4</w:t>
            </w:r>
            <w:r w:rsidRPr="0798DA67">
              <w:rPr>
                <w:color w:val="FF0000"/>
                <w:sz w:val="20"/>
                <w:szCs w:val="20"/>
              </w:rPr>
              <w:t xml:space="preserve"> </w:t>
            </w:r>
            <w:r w:rsidR="00677185" w:rsidRPr="0798DA67">
              <w:rPr>
                <w:color w:val="FF0000"/>
                <w:sz w:val="20"/>
                <w:szCs w:val="20"/>
              </w:rPr>
              <w:t>person</w:t>
            </w:r>
            <w:r w:rsidR="00ED1880" w:rsidRPr="0798DA67">
              <w:rPr>
                <w:color w:val="FF0000"/>
                <w:sz w:val="20"/>
                <w:szCs w:val="20"/>
              </w:rPr>
              <w:t>en aan deel gaan nemen</w:t>
            </w:r>
            <w:r w:rsidR="0C7B0F62" w:rsidRPr="0798DA67">
              <w:rPr>
                <w:color w:val="FF0000"/>
                <w:sz w:val="20"/>
                <w:szCs w:val="20"/>
              </w:rPr>
              <w:t xml:space="preserve">, namelijk : </w:t>
            </w:r>
            <w:r w:rsidR="5FDCBDBD" w:rsidRPr="0798DA67">
              <w:rPr>
                <w:color w:val="FF0000"/>
                <w:sz w:val="20"/>
                <w:szCs w:val="20"/>
              </w:rPr>
              <w:t>2 ouders en 2 x Personeel</w:t>
            </w:r>
            <w:r w:rsidR="00EF19EA">
              <w:br/>
            </w:r>
            <w:r w:rsidR="003A1E48" w:rsidRPr="0798DA67">
              <w:rPr>
                <w:color w:val="FF0000"/>
                <w:sz w:val="20"/>
                <w:szCs w:val="20"/>
              </w:rPr>
              <w:t>Van</w:t>
            </w:r>
            <w:r w:rsidR="59BA3E20" w:rsidRPr="0798DA67">
              <w:rPr>
                <w:color w:val="FF0000"/>
                <w:sz w:val="20"/>
                <w:szCs w:val="20"/>
              </w:rPr>
              <w:t>uit</w:t>
            </w:r>
            <w:r w:rsidR="003A1E48" w:rsidRPr="0798DA67">
              <w:rPr>
                <w:color w:val="FF0000"/>
                <w:sz w:val="20"/>
                <w:szCs w:val="20"/>
              </w:rPr>
              <w:t xml:space="preserve"> de oudercommissie van </w:t>
            </w:r>
            <w:r w:rsidR="3D148376" w:rsidRPr="0798DA67">
              <w:rPr>
                <w:color w:val="FF0000"/>
                <w:sz w:val="20"/>
                <w:szCs w:val="20"/>
              </w:rPr>
              <w:t>Eigen en Wijzer, ook</w:t>
            </w:r>
            <w:r w:rsidR="00EE420B" w:rsidRPr="0798DA67">
              <w:rPr>
                <w:color w:val="FF0000"/>
                <w:sz w:val="20"/>
                <w:szCs w:val="20"/>
              </w:rPr>
              <w:t xml:space="preserve"> </w:t>
            </w:r>
            <w:r w:rsidR="006D642C" w:rsidRPr="0798DA67">
              <w:rPr>
                <w:color w:val="FF0000"/>
                <w:sz w:val="20"/>
                <w:szCs w:val="20"/>
              </w:rPr>
              <w:t>2</w:t>
            </w:r>
            <w:r w:rsidR="00EE420B" w:rsidRPr="0798DA67">
              <w:rPr>
                <w:color w:val="FF0000"/>
                <w:sz w:val="20"/>
                <w:szCs w:val="20"/>
              </w:rPr>
              <w:t xml:space="preserve"> </w:t>
            </w:r>
            <w:r w:rsidR="138A2F4C" w:rsidRPr="0798DA67">
              <w:rPr>
                <w:color w:val="FF0000"/>
                <w:sz w:val="20"/>
                <w:szCs w:val="20"/>
              </w:rPr>
              <w:t xml:space="preserve">ouders </w:t>
            </w:r>
            <w:r w:rsidR="73436E5C" w:rsidRPr="0798DA67">
              <w:rPr>
                <w:color w:val="FF0000"/>
                <w:sz w:val="20"/>
                <w:szCs w:val="20"/>
              </w:rPr>
              <w:t>en ook 2 x personeel</w:t>
            </w:r>
            <w:r w:rsidR="07F6CCD8" w:rsidRPr="0798DA67">
              <w:rPr>
                <w:color w:val="FF0000"/>
                <w:sz w:val="20"/>
                <w:szCs w:val="20"/>
              </w:rPr>
              <w:t xml:space="preserve">. </w:t>
            </w:r>
            <w:r w:rsidR="00BF0519" w:rsidRPr="0798DA67">
              <w:rPr>
                <w:color w:val="FF0000"/>
                <w:sz w:val="20"/>
                <w:szCs w:val="20"/>
              </w:rPr>
              <w:t xml:space="preserve">Dit jaar </w:t>
            </w:r>
            <w:r w:rsidR="6A1DD681" w:rsidRPr="0798DA67">
              <w:rPr>
                <w:color w:val="FF0000"/>
                <w:sz w:val="20"/>
                <w:szCs w:val="20"/>
              </w:rPr>
              <w:t xml:space="preserve">willen </w:t>
            </w:r>
            <w:r w:rsidR="00BF0519" w:rsidRPr="0798DA67">
              <w:rPr>
                <w:color w:val="FF0000"/>
                <w:sz w:val="20"/>
                <w:szCs w:val="20"/>
              </w:rPr>
              <w:t xml:space="preserve">we 2x bijeenkomen. </w:t>
            </w:r>
          </w:p>
          <w:p w14:paraId="6C6C899E" w14:textId="358022D7" w:rsidR="00CC2E77" w:rsidRPr="00CC2E77" w:rsidRDefault="7C4D92BC" w:rsidP="0798DA67">
            <w:pPr>
              <w:rPr>
                <w:color w:val="FF0000"/>
                <w:sz w:val="20"/>
                <w:szCs w:val="20"/>
              </w:rPr>
            </w:pPr>
            <w:r w:rsidRPr="0798DA67">
              <w:rPr>
                <w:color w:val="FF0000"/>
                <w:sz w:val="20"/>
                <w:szCs w:val="20"/>
              </w:rPr>
              <w:t>Leonie is erbij als toehoorder.</w:t>
            </w:r>
          </w:p>
          <w:p w14:paraId="3C8CF73F" w14:textId="69EC1DF5" w:rsidR="00CC2E77" w:rsidRPr="00CC2E77" w:rsidRDefault="00CC2E77" w:rsidP="0798DA67">
            <w:pPr>
              <w:rPr>
                <w:color w:val="FF0000"/>
                <w:sz w:val="20"/>
                <w:szCs w:val="20"/>
              </w:rPr>
            </w:pPr>
          </w:p>
        </w:tc>
      </w:tr>
      <w:tr w:rsidR="007619E9" w:rsidRPr="00CA7354" w14:paraId="35906C48" w14:textId="77777777" w:rsidTr="0798DA67">
        <w:tc>
          <w:tcPr>
            <w:tcW w:w="3020" w:type="dxa"/>
          </w:tcPr>
          <w:p w14:paraId="5868A6E1" w14:textId="77777777" w:rsidR="007619E9" w:rsidRDefault="007619E9" w:rsidP="00B86E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Vergaderdata vastleggen</w:t>
            </w:r>
          </w:p>
          <w:p w14:paraId="6C2398BC" w14:textId="77777777" w:rsidR="00611484" w:rsidRDefault="00611484" w:rsidP="00B86E86">
            <w:pPr>
              <w:rPr>
                <w:rFonts w:cstheme="minorHAnsi"/>
                <w:sz w:val="20"/>
                <w:szCs w:val="20"/>
              </w:rPr>
            </w:pPr>
          </w:p>
          <w:p w14:paraId="62178564" w14:textId="2D912F82" w:rsidR="00611484" w:rsidRPr="00CA7354" w:rsidRDefault="00611484" w:rsidP="00B86E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Locatie: Bibliotheek of lokaal Nikki</w:t>
            </w:r>
          </w:p>
        </w:tc>
        <w:tc>
          <w:tcPr>
            <w:tcW w:w="6042" w:type="dxa"/>
          </w:tcPr>
          <w:p w14:paraId="3B653AE0" w14:textId="3374D83F" w:rsidR="007619E9" w:rsidRDefault="007619E9" w:rsidP="007801F8">
            <w:pPr>
              <w:rPr>
                <w:rFonts w:cstheme="minorHAnsi"/>
                <w:sz w:val="20"/>
                <w:szCs w:val="20"/>
              </w:rPr>
            </w:pPr>
            <w:r w:rsidRPr="00B33E37">
              <w:rPr>
                <w:rFonts w:cstheme="minorHAnsi"/>
                <w:strike/>
                <w:sz w:val="20"/>
                <w:szCs w:val="20"/>
              </w:rPr>
              <w:t>MR bijeenkomst 1: donderdag 17 okt</w:t>
            </w:r>
            <w:r w:rsidRPr="00B33E37">
              <w:rPr>
                <w:rFonts w:cstheme="minorHAnsi"/>
                <w:strike/>
                <w:sz w:val="20"/>
                <w:szCs w:val="20"/>
              </w:rPr>
              <w:br/>
              <w:t>MR bijeenkomst 2: donderdag 14 nov</w:t>
            </w:r>
            <w:r w:rsidR="00247CEE">
              <w:rPr>
                <w:rFonts w:cstheme="minorHAnsi"/>
                <w:strike/>
                <w:sz w:val="20"/>
                <w:szCs w:val="20"/>
              </w:rPr>
              <w:t xml:space="preserve"> :</w:t>
            </w:r>
            <w:r w:rsidR="00247CEE">
              <w:rPr>
                <w:rFonts w:cstheme="minorHAnsi"/>
                <w:sz w:val="20"/>
                <w:szCs w:val="20"/>
              </w:rPr>
              <w:t xml:space="preserve">  Nieuw jaarplan</w:t>
            </w:r>
            <w:r w:rsidRPr="007619E9">
              <w:rPr>
                <w:rFonts w:cstheme="minorHAnsi"/>
                <w:sz w:val="20"/>
                <w:szCs w:val="20"/>
              </w:rPr>
              <w:br/>
              <w:t>MR bijeenkomst 3: donderdag 9 jan</w:t>
            </w:r>
            <w:r w:rsidR="00247CEE">
              <w:rPr>
                <w:rFonts w:cstheme="minorHAnsi"/>
                <w:sz w:val="20"/>
                <w:szCs w:val="20"/>
              </w:rPr>
              <w:t xml:space="preserve">:      School </w:t>
            </w:r>
            <w:proofErr w:type="spellStart"/>
            <w:r w:rsidR="00247CEE">
              <w:rPr>
                <w:rFonts w:cstheme="minorHAnsi"/>
                <w:sz w:val="20"/>
                <w:szCs w:val="20"/>
              </w:rPr>
              <w:t>O</w:t>
            </w:r>
            <w:r w:rsidR="00EB1CD8">
              <w:rPr>
                <w:rFonts w:cstheme="minorHAnsi"/>
                <w:sz w:val="20"/>
                <w:szCs w:val="20"/>
              </w:rPr>
              <w:t>ndersteunings</w:t>
            </w:r>
            <w:r w:rsidR="00966626">
              <w:rPr>
                <w:rFonts w:cstheme="minorHAnsi"/>
                <w:sz w:val="20"/>
                <w:szCs w:val="20"/>
              </w:rPr>
              <w:t>P</w:t>
            </w:r>
            <w:r w:rsidR="00EB1CD8">
              <w:rPr>
                <w:rFonts w:cstheme="minorHAnsi"/>
                <w:sz w:val="20"/>
                <w:szCs w:val="20"/>
              </w:rPr>
              <w:t>rofiel</w:t>
            </w:r>
            <w:proofErr w:type="spellEnd"/>
            <w:r w:rsidR="00247CEE">
              <w:rPr>
                <w:rFonts w:cstheme="minorHAnsi"/>
                <w:sz w:val="20"/>
                <w:szCs w:val="20"/>
              </w:rPr>
              <w:t xml:space="preserve">  </w:t>
            </w:r>
            <w:r w:rsidRPr="007619E9">
              <w:rPr>
                <w:rFonts w:cstheme="minorHAnsi"/>
                <w:sz w:val="20"/>
                <w:szCs w:val="20"/>
              </w:rPr>
              <w:t>MR bijeenkomst 4: donderdag 6 feb</w:t>
            </w:r>
            <w:r w:rsidR="00247CEE">
              <w:rPr>
                <w:rFonts w:cstheme="minorHAnsi"/>
                <w:sz w:val="20"/>
                <w:szCs w:val="20"/>
              </w:rPr>
              <w:t>:      Begroting (informerend)</w:t>
            </w:r>
            <w:r w:rsidRPr="007619E9">
              <w:rPr>
                <w:rFonts w:cstheme="minorHAnsi"/>
                <w:sz w:val="20"/>
                <w:szCs w:val="20"/>
              </w:rPr>
              <w:br/>
              <w:t>MR bijeenkomst 5: donderdag13 mrt</w:t>
            </w:r>
            <w:r w:rsidR="00247CEE">
              <w:rPr>
                <w:rFonts w:cstheme="minorHAnsi"/>
                <w:sz w:val="20"/>
                <w:szCs w:val="20"/>
              </w:rPr>
              <w:t>:    Teldatum, Jaarrekening</w:t>
            </w:r>
            <w:r w:rsidRPr="007619E9">
              <w:rPr>
                <w:rFonts w:cstheme="minorHAnsi"/>
                <w:sz w:val="20"/>
                <w:szCs w:val="20"/>
              </w:rPr>
              <w:br/>
              <w:t>MR bijeenkomst 6: donderdag 15 mei</w:t>
            </w:r>
            <w:r w:rsidR="00247CEE">
              <w:rPr>
                <w:rFonts w:cstheme="minorHAnsi"/>
                <w:sz w:val="20"/>
                <w:szCs w:val="20"/>
              </w:rPr>
              <w:t>:   Schoolgids</w:t>
            </w:r>
            <w:r w:rsidRPr="007619E9">
              <w:rPr>
                <w:rFonts w:cstheme="minorHAnsi"/>
                <w:sz w:val="20"/>
                <w:szCs w:val="20"/>
              </w:rPr>
              <w:br/>
              <w:t>MR bijeenkomst 7: donderdag 19 jun</w:t>
            </w:r>
            <w:r w:rsidR="00247CEE">
              <w:rPr>
                <w:rFonts w:cstheme="minorHAnsi"/>
                <w:sz w:val="20"/>
                <w:szCs w:val="20"/>
              </w:rPr>
              <w:t>:    Evaluatie jaarplan, MR jaarplan</w:t>
            </w:r>
          </w:p>
        </w:tc>
      </w:tr>
      <w:tr w:rsidR="001D6F6A" w:rsidRPr="00CA7354" w14:paraId="4B09425D" w14:textId="77777777" w:rsidTr="0798DA67">
        <w:tc>
          <w:tcPr>
            <w:tcW w:w="3020" w:type="dxa"/>
          </w:tcPr>
          <w:p w14:paraId="6D883BC1" w14:textId="023B7B0E" w:rsidR="001D6F6A" w:rsidRPr="00CA7354" w:rsidRDefault="001D6F6A" w:rsidP="00B86E86">
            <w:pPr>
              <w:rPr>
                <w:rFonts w:cstheme="minorHAnsi"/>
                <w:sz w:val="20"/>
                <w:szCs w:val="20"/>
              </w:rPr>
            </w:pPr>
            <w:r w:rsidRPr="00CA7354">
              <w:rPr>
                <w:rFonts w:cstheme="minorHAnsi"/>
                <w:sz w:val="20"/>
                <w:szCs w:val="20"/>
              </w:rPr>
              <w:t>Overige punten voor de volgende vergadering:</w:t>
            </w:r>
          </w:p>
        </w:tc>
        <w:tc>
          <w:tcPr>
            <w:tcW w:w="6042" w:type="dxa"/>
          </w:tcPr>
          <w:p w14:paraId="1E695C5E" w14:textId="46A80A75" w:rsidR="001D6F6A" w:rsidRPr="00CA7354" w:rsidRDefault="001D6F6A" w:rsidP="007801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E86" w:rsidRPr="00CA7354" w14:paraId="0B14AE5B" w14:textId="77777777" w:rsidTr="0798DA67">
        <w:trPr>
          <w:trHeight w:val="1124"/>
        </w:trPr>
        <w:tc>
          <w:tcPr>
            <w:tcW w:w="3020" w:type="dxa"/>
          </w:tcPr>
          <w:p w14:paraId="127FE8BC" w14:textId="78389482" w:rsidR="00175E82" w:rsidRPr="00CA7354" w:rsidRDefault="00B86E86" w:rsidP="00233795">
            <w:pPr>
              <w:rPr>
                <w:rFonts w:cstheme="minorHAnsi"/>
                <w:sz w:val="20"/>
                <w:szCs w:val="20"/>
              </w:rPr>
            </w:pPr>
            <w:r w:rsidRPr="00CA7354">
              <w:rPr>
                <w:rFonts w:cstheme="minorHAnsi"/>
                <w:sz w:val="20"/>
                <w:szCs w:val="20"/>
              </w:rPr>
              <w:t>Rondvraag</w:t>
            </w:r>
          </w:p>
        </w:tc>
        <w:tc>
          <w:tcPr>
            <w:tcW w:w="6042" w:type="dxa"/>
          </w:tcPr>
          <w:p w14:paraId="16EC8771" w14:textId="37A6047E" w:rsidR="000E7C5C" w:rsidRPr="00CA7354" w:rsidRDefault="000E7C5C" w:rsidP="0798DA67">
            <w:pPr>
              <w:shd w:val="clear" w:color="auto" w:fill="FFFFFF" w:themeFill="background1"/>
              <w:textAlignment w:val="baseline"/>
              <w:rPr>
                <w:rFonts w:eastAsia="Times New Roman"/>
                <w:color w:val="FF0000"/>
                <w:sz w:val="20"/>
                <w:szCs w:val="20"/>
                <w:lang w:eastAsia="nl-NL"/>
              </w:rPr>
            </w:pPr>
          </w:p>
        </w:tc>
      </w:tr>
    </w:tbl>
    <w:p w14:paraId="786996F3" w14:textId="2542B936" w:rsidR="004317BF" w:rsidRPr="00CA7354" w:rsidRDefault="00F63955" w:rsidP="009D16AE">
      <w:pPr>
        <w:spacing w:line="240" w:lineRule="auto"/>
        <w:rPr>
          <w:rFonts w:cstheme="minorHAnsi"/>
          <w:sz w:val="20"/>
          <w:szCs w:val="20"/>
        </w:rPr>
      </w:pPr>
      <w:r w:rsidRPr="00CA7354">
        <w:rPr>
          <w:rFonts w:cstheme="minorHAnsi"/>
          <w:sz w:val="20"/>
          <w:szCs w:val="20"/>
        </w:rPr>
        <w:br/>
      </w:r>
    </w:p>
    <w:p w14:paraId="088B3732" w14:textId="77777777" w:rsidR="00F5234F" w:rsidRDefault="00F5234F" w:rsidP="685A5206">
      <w:pPr>
        <w:spacing w:line="240" w:lineRule="auto"/>
        <w:rPr>
          <w:rFonts w:cstheme="minorHAnsi"/>
          <w:sz w:val="20"/>
          <w:szCs w:val="20"/>
        </w:rPr>
      </w:pPr>
    </w:p>
    <w:p w14:paraId="78EC2741" w14:textId="77777777" w:rsidR="00F5234F" w:rsidRDefault="00F5234F" w:rsidP="685A5206">
      <w:pPr>
        <w:spacing w:line="240" w:lineRule="auto"/>
        <w:rPr>
          <w:rFonts w:cstheme="minorHAnsi"/>
          <w:sz w:val="20"/>
          <w:szCs w:val="20"/>
        </w:rPr>
      </w:pPr>
    </w:p>
    <w:p w14:paraId="5C0AC2D8" w14:textId="16AAD1AA" w:rsidR="00803A9C" w:rsidRPr="00CA7354" w:rsidRDefault="004317BF" w:rsidP="685A5206">
      <w:pPr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A7354">
        <w:rPr>
          <w:rFonts w:cstheme="minorHAnsi"/>
          <w:sz w:val="20"/>
          <w:szCs w:val="20"/>
        </w:rPr>
        <w:br/>
      </w:r>
    </w:p>
    <w:sectPr w:rsidR="00803A9C" w:rsidRPr="00CA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B66"/>
    <w:multiLevelType w:val="hybridMultilevel"/>
    <w:tmpl w:val="0CB00C76"/>
    <w:lvl w:ilvl="0" w:tplc="B6F6A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04AE"/>
    <w:multiLevelType w:val="hybridMultilevel"/>
    <w:tmpl w:val="93C6785C"/>
    <w:lvl w:ilvl="0" w:tplc="2304B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5EC"/>
    <w:multiLevelType w:val="hybridMultilevel"/>
    <w:tmpl w:val="111CC76E"/>
    <w:lvl w:ilvl="0" w:tplc="F484E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E1991"/>
    <w:multiLevelType w:val="hybridMultilevel"/>
    <w:tmpl w:val="6A8A97A2"/>
    <w:lvl w:ilvl="0" w:tplc="5776A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7596"/>
    <w:multiLevelType w:val="hybridMultilevel"/>
    <w:tmpl w:val="FFFAB1C0"/>
    <w:lvl w:ilvl="0" w:tplc="4456F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92D08"/>
    <w:multiLevelType w:val="hybridMultilevel"/>
    <w:tmpl w:val="4156DE1C"/>
    <w:lvl w:ilvl="0" w:tplc="017E98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17CA3"/>
    <w:multiLevelType w:val="multilevel"/>
    <w:tmpl w:val="BE04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E17872"/>
    <w:multiLevelType w:val="hybridMultilevel"/>
    <w:tmpl w:val="214A5EC0"/>
    <w:lvl w:ilvl="0" w:tplc="67745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15B20"/>
    <w:multiLevelType w:val="hybridMultilevel"/>
    <w:tmpl w:val="EA5AFF98"/>
    <w:lvl w:ilvl="0" w:tplc="D28CD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53D66"/>
    <w:multiLevelType w:val="hybridMultilevel"/>
    <w:tmpl w:val="6F00CE38"/>
    <w:lvl w:ilvl="0" w:tplc="B6F6A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31AFD"/>
    <w:multiLevelType w:val="hybridMultilevel"/>
    <w:tmpl w:val="0220DC36"/>
    <w:lvl w:ilvl="0" w:tplc="017E98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08AE"/>
    <w:multiLevelType w:val="hybridMultilevel"/>
    <w:tmpl w:val="D13A26E2"/>
    <w:lvl w:ilvl="0" w:tplc="18108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95688"/>
    <w:multiLevelType w:val="hybridMultilevel"/>
    <w:tmpl w:val="4C5E2614"/>
    <w:lvl w:ilvl="0" w:tplc="2CAC2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73B8C"/>
    <w:multiLevelType w:val="hybridMultilevel"/>
    <w:tmpl w:val="CB5E7786"/>
    <w:lvl w:ilvl="0" w:tplc="B6F6A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E457D"/>
    <w:multiLevelType w:val="hybridMultilevel"/>
    <w:tmpl w:val="5C86FA1C"/>
    <w:lvl w:ilvl="0" w:tplc="48429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D6D84"/>
    <w:multiLevelType w:val="hybridMultilevel"/>
    <w:tmpl w:val="79065F30"/>
    <w:lvl w:ilvl="0" w:tplc="B6F6A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80179"/>
    <w:multiLevelType w:val="hybridMultilevel"/>
    <w:tmpl w:val="362826DC"/>
    <w:lvl w:ilvl="0" w:tplc="017E98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E696F"/>
    <w:multiLevelType w:val="hybridMultilevel"/>
    <w:tmpl w:val="A336CDFA"/>
    <w:lvl w:ilvl="0" w:tplc="1FFA1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65068"/>
    <w:multiLevelType w:val="hybridMultilevel"/>
    <w:tmpl w:val="FB8608C0"/>
    <w:lvl w:ilvl="0" w:tplc="B6F6A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A3841"/>
    <w:multiLevelType w:val="hybridMultilevel"/>
    <w:tmpl w:val="CC601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75823">
    <w:abstractNumId w:val="5"/>
  </w:num>
  <w:num w:numId="2" w16cid:durableId="1080443321">
    <w:abstractNumId w:val="16"/>
  </w:num>
  <w:num w:numId="3" w16cid:durableId="1128356953">
    <w:abstractNumId w:val="19"/>
  </w:num>
  <w:num w:numId="4" w16cid:durableId="631331493">
    <w:abstractNumId w:val="10"/>
  </w:num>
  <w:num w:numId="5" w16cid:durableId="63844011">
    <w:abstractNumId w:val="14"/>
  </w:num>
  <w:num w:numId="6" w16cid:durableId="622927391">
    <w:abstractNumId w:val="7"/>
  </w:num>
  <w:num w:numId="7" w16cid:durableId="910819663">
    <w:abstractNumId w:val="13"/>
  </w:num>
  <w:num w:numId="8" w16cid:durableId="2033413480">
    <w:abstractNumId w:val="18"/>
  </w:num>
  <w:num w:numId="9" w16cid:durableId="1343895902">
    <w:abstractNumId w:val="0"/>
  </w:num>
  <w:num w:numId="10" w16cid:durableId="91510094">
    <w:abstractNumId w:val="15"/>
  </w:num>
  <w:num w:numId="11" w16cid:durableId="1465348945">
    <w:abstractNumId w:val="9"/>
  </w:num>
  <w:num w:numId="12" w16cid:durableId="1709842076">
    <w:abstractNumId w:val="11"/>
  </w:num>
  <w:num w:numId="13" w16cid:durableId="2054570381">
    <w:abstractNumId w:val="2"/>
  </w:num>
  <w:num w:numId="14" w16cid:durableId="1524704341">
    <w:abstractNumId w:val="12"/>
  </w:num>
  <w:num w:numId="15" w16cid:durableId="2055737287">
    <w:abstractNumId w:val="8"/>
  </w:num>
  <w:num w:numId="16" w16cid:durableId="1517188297">
    <w:abstractNumId w:val="1"/>
  </w:num>
  <w:num w:numId="17" w16cid:durableId="294877619">
    <w:abstractNumId w:val="6"/>
  </w:num>
  <w:num w:numId="18" w16cid:durableId="2133591290">
    <w:abstractNumId w:val="4"/>
  </w:num>
  <w:num w:numId="19" w16cid:durableId="1957907171">
    <w:abstractNumId w:val="3"/>
  </w:num>
  <w:num w:numId="20" w16cid:durableId="11973478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48"/>
    <w:rsid w:val="0000097A"/>
    <w:rsid w:val="00001B5F"/>
    <w:rsid w:val="0000222E"/>
    <w:rsid w:val="0000350D"/>
    <w:rsid w:val="00003B73"/>
    <w:rsid w:val="00003DB7"/>
    <w:rsid w:val="00003F3D"/>
    <w:rsid w:val="00004D86"/>
    <w:rsid w:val="000059C2"/>
    <w:rsid w:val="00005A8C"/>
    <w:rsid w:val="00005B37"/>
    <w:rsid w:val="000062EB"/>
    <w:rsid w:val="000116CB"/>
    <w:rsid w:val="00012D93"/>
    <w:rsid w:val="00014F2A"/>
    <w:rsid w:val="0001619B"/>
    <w:rsid w:val="0001667A"/>
    <w:rsid w:val="00016A6F"/>
    <w:rsid w:val="000174C2"/>
    <w:rsid w:val="00021816"/>
    <w:rsid w:val="00021CA3"/>
    <w:rsid w:val="00021D45"/>
    <w:rsid w:val="000241C3"/>
    <w:rsid w:val="00024B4D"/>
    <w:rsid w:val="00024EFB"/>
    <w:rsid w:val="00025E47"/>
    <w:rsid w:val="00025E90"/>
    <w:rsid w:val="000261CA"/>
    <w:rsid w:val="00026FB4"/>
    <w:rsid w:val="000305D3"/>
    <w:rsid w:val="0003060D"/>
    <w:rsid w:val="00030E4D"/>
    <w:rsid w:val="000312BD"/>
    <w:rsid w:val="000316DE"/>
    <w:rsid w:val="0003248B"/>
    <w:rsid w:val="000331DB"/>
    <w:rsid w:val="000341F0"/>
    <w:rsid w:val="00035081"/>
    <w:rsid w:val="000366DC"/>
    <w:rsid w:val="00042F92"/>
    <w:rsid w:val="00043771"/>
    <w:rsid w:val="00044345"/>
    <w:rsid w:val="00045137"/>
    <w:rsid w:val="00045AE0"/>
    <w:rsid w:val="000462AA"/>
    <w:rsid w:val="00051032"/>
    <w:rsid w:val="000517BD"/>
    <w:rsid w:val="000523EC"/>
    <w:rsid w:val="000525DB"/>
    <w:rsid w:val="00052644"/>
    <w:rsid w:val="000532C1"/>
    <w:rsid w:val="00053F83"/>
    <w:rsid w:val="00054864"/>
    <w:rsid w:val="000557AE"/>
    <w:rsid w:val="00055A1D"/>
    <w:rsid w:val="00055D7C"/>
    <w:rsid w:val="00055E83"/>
    <w:rsid w:val="00062608"/>
    <w:rsid w:val="00064239"/>
    <w:rsid w:val="000656BA"/>
    <w:rsid w:val="00067AC5"/>
    <w:rsid w:val="00070D1F"/>
    <w:rsid w:val="00071146"/>
    <w:rsid w:val="000712F6"/>
    <w:rsid w:val="0007172A"/>
    <w:rsid w:val="00071A91"/>
    <w:rsid w:val="00072173"/>
    <w:rsid w:val="00072417"/>
    <w:rsid w:val="00073B3A"/>
    <w:rsid w:val="00076AC7"/>
    <w:rsid w:val="00076D2D"/>
    <w:rsid w:val="00077965"/>
    <w:rsid w:val="000803AD"/>
    <w:rsid w:val="00080EED"/>
    <w:rsid w:val="000845C7"/>
    <w:rsid w:val="00085489"/>
    <w:rsid w:val="0008572B"/>
    <w:rsid w:val="00085C83"/>
    <w:rsid w:val="00085F66"/>
    <w:rsid w:val="00086419"/>
    <w:rsid w:val="000866A1"/>
    <w:rsid w:val="00086810"/>
    <w:rsid w:val="00086D21"/>
    <w:rsid w:val="0008716F"/>
    <w:rsid w:val="000872FF"/>
    <w:rsid w:val="0008755A"/>
    <w:rsid w:val="00091F71"/>
    <w:rsid w:val="00092059"/>
    <w:rsid w:val="0009535A"/>
    <w:rsid w:val="000953C1"/>
    <w:rsid w:val="0009593B"/>
    <w:rsid w:val="000969BC"/>
    <w:rsid w:val="00097718"/>
    <w:rsid w:val="000A1BAC"/>
    <w:rsid w:val="000A1DBD"/>
    <w:rsid w:val="000A2941"/>
    <w:rsid w:val="000A3050"/>
    <w:rsid w:val="000A3E09"/>
    <w:rsid w:val="000A57A6"/>
    <w:rsid w:val="000A6E12"/>
    <w:rsid w:val="000A79FA"/>
    <w:rsid w:val="000B0673"/>
    <w:rsid w:val="000B0DFA"/>
    <w:rsid w:val="000B19D5"/>
    <w:rsid w:val="000B339E"/>
    <w:rsid w:val="000B3704"/>
    <w:rsid w:val="000B3F10"/>
    <w:rsid w:val="000B51FD"/>
    <w:rsid w:val="000B56E2"/>
    <w:rsid w:val="000B6269"/>
    <w:rsid w:val="000B6EBB"/>
    <w:rsid w:val="000C0171"/>
    <w:rsid w:val="000C10F6"/>
    <w:rsid w:val="000C36CC"/>
    <w:rsid w:val="000C4C9B"/>
    <w:rsid w:val="000C7ACC"/>
    <w:rsid w:val="000D07F6"/>
    <w:rsid w:val="000D36AB"/>
    <w:rsid w:val="000D431F"/>
    <w:rsid w:val="000D4AE7"/>
    <w:rsid w:val="000D59A7"/>
    <w:rsid w:val="000D6C6C"/>
    <w:rsid w:val="000D78E9"/>
    <w:rsid w:val="000D7B0D"/>
    <w:rsid w:val="000E052A"/>
    <w:rsid w:val="000E20EE"/>
    <w:rsid w:val="000E4EC8"/>
    <w:rsid w:val="000E67B0"/>
    <w:rsid w:val="000E6B48"/>
    <w:rsid w:val="000E7C5C"/>
    <w:rsid w:val="000F019D"/>
    <w:rsid w:val="000F02F1"/>
    <w:rsid w:val="000F130C"/>
    <w:rsid w:val="000F1BDC"/>
    <w:rsid w:val="000F1EA9"/>
    <w:rsid w:val="000F1F1F"/>
    <w:rsid w:val="000F278F"/>
    <w:rsid w:val="000F33D2"/>
    <w:rsid w:val="000F37DF"/>
    <w:rsid w:val="000F3F90"/>
    <w:rsid w:val="000F5A0C"/>
    <w:rsid w:val="000F5CCF"/>
    <w:rsid w:val="000F67DB"/>
    <w:rsid w:val="001009F3"/>
    <w:rsid w:val="00100C3F"/>
    <w:rsid w:val="001020A8"/>
    <w:rsid w:val="001026B3"/>
    <w:rsid w:val="00102BEB"/>
    <w:rsid w:val="0010372D"/>
    <w:rsid w:val="001043DA"/>
    <w:rsid w:val="001053A6"/>
    <w:rsid w:val="00105EC7"/>
    <w:rsid w:val="00110BA1"/>
    <w:rsid w:val="00112C55"/>
    <w:rsid w:val="00113709"/>
    <w:rsid w:val="00114AAA"/>
    <w:rsid w:val="001205AD"/>
    <w:rsid w:val="001224AB"/>
    <w:rsid w:val="001248B1"/>
    <w:rsid w:val="0012504D"/>
    <w:rsid w:val="001253BF"/>
    <w:rsid w:val="00126257"/>
    <w:rsid w:val="00126902"/>
    <w:rsid w:val="00126FF8"/>
    <w:rsid w:val="00131BC3"/>
    <w:rsid w:val="00132A1F"/>
    <w:rsid w:val="0013320A"/>
    <w:rsid w:val="00134958"/>
    <w:rsid w:val="00134AE3"/>
    <w:rsid w:val="00136015"/>
    <w:rsid w:val="0013672D"/>
    <w:rsid w:val="00137461"/>
    <w:rsid w:val="00137EC4"/>
    <w:rsid w:val="00141797"/>
    <w:rsid w:val="00141D08"/>
    <w:rsid w:val="00141D78"/>
    <w:rsid w:val="00142B9C"/>
    <w:rsid w:val="00142CBB"/>
    <w:rsid w:val="00143DEA"/>
    <w:rsid w:val="0014407D"/>
    <w:rsid w:val="00144DB0"/>
    <w:rsid w:val="0014507C"/>
    <w:rsid w:val="00146765"/>
    <w:rsid w:val="001474B6"/>
    <w:rsid w:val="0014761C"/>
    <w:rsid w:val="00147CB0"/>
    <w:rsid w:val="00150360"/>
    <w:rsid w:val="00150945"/>
    <w:rsid w:val="00152047"/>
    <w:rsid w:val="00152095"/>
    <w:rsid w:val="001527BB"/>
    <w:rsid w:val="001527DC"/>
    <w:rsid w:val="00154480"/>
    <w:rsid w:val="00155F02"/>
    <w:rsid w:val="001578BA"/>
    <w:rsid w:val="00160194"/>
    <w:rsid w:val="0016025C"/>
    <w:rsid w:val="00160B79"/>
    <w:rsid w:val="00162D9A"/>
    <w:rsid w:val="001632C4"/>
    <w:rsid w:val="00163DA0"/>
    <w:rsid w:val="00166A5A"/>
    <w:rsid w:val="00172D79"/>
    <w:rsid w:val="00172F13"/>
    <w:rsid w:val="00173629"/>
    <w:rsid w:val="00173E20"/>
    <w:rsid w:val="0017506D"/>
    <w:rsid w:val="00175296"/>
    <w:rsid w:val="001754AC"/>
    <w:rsid w:val="00175863"/>
    <w:rsid w:val="00175E20"/>
    <w:rsid w:val="00175E82"/>
    <w:rsid w:val="00175EF5"/>
    <w:rsid w:val="00176546"/>
    <w:rsid w:val="00177D22"/>
    <w:rsid w:val="00177F93"/>
    <w:rsid w:val="00180B97"/>
    <w:rsid w:val="00182115"/>
    <w:rsid w:val="0018342C"/>
    <w:rsid w:val="00183936"/>
    <w:rsid w:val="00183B21"/>
    <w:rsid w:val="00183CA7"/>
    <w:rsid w:val="001841E3"/>
    <w:rsid w:val="0018562B"/>
    <w:rsid w:val="00186BA0"/>
    <w:rsid w:val="001877A9"/>
    <w:rsid w:val="00191E03"/>
    <w:rsid w:val="00193B62"/>
    <w:rsid w:val="0019508C"/>
    <w:rsid w:val="00196ADA"/>
    <w:rsid w:val="00196D31"/>
    <w:rsid w:val="00196E05"/>
    <w:rsid w:val="001A1912"/>
    <w:rsid w:val="001A5FBA"/>
    <w:rsid w:val="001B0BAE"/>
    <w:rsid w:val="001B0E56"/>
    <w:rsid w:val="001B2D51"/>
    <w:rsid w:val="001B4612"/>
    <w:rsid w:val="001B494C"/>
    <w:rsid w:val="001B4C08"/>
    <w:rsid w:val="001B5F50"/>
    <w:rsid w:val="001B6914"/>
    <w:rsid w:val="001B71EE"/>
    <w:rsid w:val="001B727A"/>
    <w:rsid w:val="001C2A73"/>
    <w:rsid w:val="001C38AA"/>
    <w:rsid w:val="001C3C05"/>
    <w:rsid w:val="001C5929"/>
    <w:rsid w:val="001C63AA"/>
    <w:rsid w:val="001C70BB"/>
    <w:rsid w:val="001C7273"/>
    <w:rsid w:val="001D200D"/>
    <w:rsid w:val="001D280E"/>
    <w:rsid w:val="001D45F2"/>
    <w:rsid w:val="001D4CAF"/>
    <w:rsid w:val="001D65C3"/>
    <w:rsid w:val="001D6F6A"/>
    <w:rsid w:val="001E235E"/>
    <w:rsid w:val="001E30E2"/>
    <w:rsid w:val="001E338B"/>
    <w:rsid w:val="001E4259"/>
    <w:rsid w:val="001E511E"/>
    <w:rsid w:val="001E53D5"/>
    <w:rsid w:val="001E547B"/>
    <w:rsid w:val="001E7F6E"/>
    <w:rsid w:val="001F0613"/>
    <w:rsid w:val="001F0CFA"/>
    <w:rsid w:val="001F0FB2"/>
    <w:rsid w:val="001F1749"/>
    <w:rsid w:val="001F3401"/>
    <w:rsid w:val="001F3A79"/>
    <w:rsid w:val="001F46B8"/>
    <w:rsid w:val="001F561F"/>
    <w:rsid w:val="001F6D1A"/>
    <w:rsid w:val="00200017"/>
    <w:rsid w:val="00200597"/>
    <w:rsid w:val="00200CC4"/>
    <w:rsid w:val="0020189B"/>
    <w:rsid w:val="0020319B"/>
    <w:rsid w:val="0020328B"/>
    <w:rsid w:val="002038A3"/>
    <w:rsid w:val="00204A94"/>
    <w:rsid w:val="00205887"/>
    <w:rsid w:val="0020630A"/>
    <w:rsid w:val="00206B15"/>
    <w:rsid w:val="00207F01"/>
    <w:rsid w:val="00210ED3"/>
    <w:rsid w:val="00211923"/>
    <w:rsid w:val="002140E1"/>
    <w:rsid w:val="00214934"/>
    <w:rsid w:val="00217777"/>
    <w:rsid w:val="00221F92"/>
    <w:rsid w:val="002227D2"/>
    <w:rsid w:val="0022295C"/>
    <w:rsid w:val="002233B2"/>
    <w:rsid w:val="002236F3"/>
    <w:rsid w:val="00224853"/>
    <w:rsid w:val="00226183"/>
    <w:rsid w:val="00226326"/>
    <w:rsid w:val="00226511"/>
    <w:rsid w:val="00227F43"/>
    <w:rsid w:val="00230A7F"/>
    <w:rsid w:val="002317E7"/>
    <w:rsid w:val="00231ABB"/>
    <w:rsid w:val="002323CA"/>
    <w:rsid w:val="00232D73"/>
    <w:rsid w:val="00233795"/>
    <w:rsid w:val="00233F24"/>
    <w:rsid w:val="00234693"/>
    <w:rsid w:val="00234AC2"/>
    <w:rsid w:val="00234B05"/>
    <w:rsid w:val="00234C05"/>
    <w:rsid w:val="00235D57"/>
    <w:rsid w:val="00240784"/>
    <w:rsid w:val="00240896"/>
    <w:rsid w:val="00240FC1"/>
    <w:rsid w:val="002426F7"/>
    <w:rsid w:val="00244574"/>
    <w:rsid w:val="00245520"/>
    <w:rsid w:val="00245A9E"/>
    <w:rsid w:val="00245CCB"/>
    <w:rsid w:val="00246EB4"/>
    <w:rsid w:val="00247586"/>
    <w:rsid w:val="00247CEE"/>
    <w:rsid w:val="00251962"/>
    <w:rsid w:val="002525FF"/>
    <w:rsid w:val="002530F1"/>
    <w:rsid w:val="002546E4"/>
    <w:rsid w:val="0025612E"/>
    <w:rsid w:val="00256167"/>
    <w:rsid w:val="00256E09"/>
    <w:rsid w:val="00261DD9"/>
    <w:rsid w:val="00263132"/>
    <w:rsid w:val="002638BA"/>
    <w:rsid w:val="00263923"/>
    <w:rsid w:val="00264D79"/>
    <w:rsid w:val="002654CE"/>
    <w:rsid w:val="00265AF8"/>
    <w:rsid w:val="0026645A"/>
    <w:rsid w:val="00266C62"/>
    <w:rsid w:val="0026787D"/>
    <w:rsid w:val="00267A1D"/>
    <w:rsid w:val="00271D22"/>
    <w:rsid w:val="0027369B"/>
    <w:rsid w:val="00274ABD"/>
    <w:rsid w:val="0027632A"/>
    <w:rsid w:val="00277387"/>
    <w:rsid w:val="0028046A"/>
    <w:rsid w:val="0028134B"/>
    <w:rsid w:val="00282BFC"/>
    <w:rsid w:val="00282F09"/>
    <w:rsid w:val="00285178"/>
    <w:rsid w:val="00285BF9"/>
    <w:rsid w:val="00286794"/>
    <w:rsid w:val="00286CEF"/>
    <w:rsid w:val="00286D1B"/>
    <w:rsid w:val="00286DEB"/>
    <w:rsid w:val="00290D72"/>
    <w:rsid w:val="0029123B"/>
    <w:rsid w:val="00292100"/>
    <w:rsid w:val="002944B4"/>
    <w:rsid w:val="00295A54"/>
    <w:rsid w:val="00295D20"/>
    <w:rsid w:val="00297A3F"/>
    <w:rsid w:val="002A0134"/>
    <w:rsid w:val="002A1B56"/>
    <w:rsid w:val="002A2B19"/>
    <w:rsid w:val="002A3391"/>
    <w:rsid w:val="002A49A0"/>
    <w:rsid w:val="002A4D69"/>
    <w:rsid w:val="002A511F"/>
    <w:rsid w:val="002B0916"/>
    <w:rsid w:val="002B1ECB"/>
    <w:rsid w:val="002B2E42"/>
    <w:rsid w:val="002B51ED"/>
    <w:rsid w:val="002B52BD"/>
    <w:rsid w:val="002B62C6"/>
    <w:rsid w:val="002B6921"/>
    <w:rsid w:val="002B743B"/>
    <w:rsid w:val="002B7902"/>
    <w:rsid w:val="002C027C"/>
    <w:rsid w:val="002C1A89"/>
    <w:rsid w:val="002C518A"/>
    <w:rsid w:val="002C71E0"/>
    <w:rsid w:val="002D2086"/>
    <w:rsid w:val="002D2303"/>
    <w:rsid w:val="002D26FC"/>
    <w:rsid w:val="002D38A7"/>
    <w:rsid w:val="002D4455"/>
    <w:rsid w:val="002D4752"/>
    <w:rsid w:val="002D47D1"/>
    <w:rsid w:val="002D494F"/>
    <w:rsid w:val="002D5062"/>
    <w:rsid w:val="002D55C2"/>
    <w:rsid w:val="002D5A9E"/>
    <w:rsid w:val="002D7859"/>
    <w:rsid w:val="002D7A8D"/>
    <w:rsid w:val="002D7F47"/>
    <w:rsid w:val="002E0450"/>
    <w:rsid w:val="002E15C3"/>
    <w:rsid w:val="002E2379"/>
    <w:rsid w:val="002E4D51"/>
    <w:rsid w:val="002E4D84"/>
    <w:rsid w:val="002F090A"/>
    <w:rsid w:val="002F090D"/>
    <w:rsid w:val="002F099A"/>
    <w:rsid w:val="002F09EA"/>
    <w:rsid w:val="002F33D2"/>
    <w:rsid w:val="002F7410"/>
    <w:rsid w:val="002F7CC1"/>
    <w:rsid w:val="00301B00"/>
    <w:rsid w:val="00303675"/>
    <w:rsid w:val="003047EE"/>
    <w:rsid w:val="00306B2A"/>
    <w:rsid w:val="00306D3B"/>
    <w:rsid w:val="00306F3E"/>
    <w:rsid w:val="0030718B"/>
    <w:rsid w:val="00307808"/>
    <w:rsid w:val="00311202"/>
    <w:rsid w:val="00311226"/>
    <w:rsid w:val="00311306"/>
    <w:rsid w:val="0031294F"/>
    <w:rsid w:val="00313319"/>
    <w:rsid w:val="003158CB"/>
    <w:rsid w:val="00316F6E"/>
    <w:rsid w:val="00317887"/>
    <w:rsid w:val="00317A60"/>
    <w:rsid w:val="0032111E"/>
    <w:rsid w:val="003217AE"/>
    <w:rsid w:val="00321BC2"/>
    <w:rsid w:val="00322730"/>
    <w:rsid w:val="00324FED"/>
    <w:rsid w:val="00325352"/>
    <w:rsid w:val="00326DE3"/>
    <w:rsid w:val="003316CB"/>
    <w:rsid w:val="00333D1C"/>
    <w:rsid w:val="00335A22"/>
    <w:rsid w:val="00335C36"/>
    <w:rsid w:val="0033619E"/>
    <w:rsid w:val="0033689F"/>
    <w:rsid w:val="0034205F"/>
    <w:rsid w:val="003428A8"/>
    <w:rsid w:val="0034320A"/>
    <w:rsid w:val="00343FD3"/>
    <w:rsid w:val="00346FEE"/>
    <w:rsid w:val="003470AA"/>
    <w:rsid w:val="00347E3A"/>
    <w:rsid w:val="00350BF7"/>
    <w:rsid w:val="003510C9"/>
    <w:rsid w:val="0035146B"/>
    <w:rsid w:val="00353849"/>
    <w:rsid w:val="00356420"/>
    <w:rsid w:val="00360007"/>
    <w:rsid w:val="00360E32"/>
    <w:rsid w:val="00361229"/>
    <w:rsid w:val="0036160F"/>
    <w:rsid w:val="003641B5"/>
    <w:rsid w:val="00364483"/>
    <w:rsid w:val="00367616"/>
    <w:rsid w:val="00371071"/>
    <w:rsid w:val="00371B3B"/>
    <w:rsid w:val="00373314"/>
    <w:rsid w:val="00373565"/>
    <w:rsid w:val="00373B9D"/>
    <w:rsid w:val="0037404F"/>
    <w:rsid w:val="0037450F"/>
    <w:rsid w:val="00374947"/>
    <w:rsid w:val="00374A3D"/>
    <w:rsid w:val="0037681C"/>
    <w:rsid w:val="00380443"/>
    <w:rsid w:val="00380696"/>
    <w:rsid w:val="00380A6B"/>
    <w:rsid w:val="00380D49"/>
    <w:rsid w:val="003820A9"/>
    <w:rsid w:val="003820CC"/>
    <w:rsid w:val="003825C4"/>
    <w:rsid w:val="00385281"/>
    <w:rsid w:val="003853DE"/>
    <w:rsid w:val="00385D9F"/>
    <w:rsid w:val="00392E06"/>
    <w:rsid w:val="00393841"/>
    <w:rsid w:val="00394BF3"/>
    <w:rsid w:val="00396D58"/>
    <w:rsid w:val="003978E4"/>
    <w:rsid w:val="003A08B3"/>
    <w:rsid w:val="003A0B2C"/>
    <w:rsid w:val="003A0EA5"/>
    <w:rsid w:val="003A1E48"/>
    <w:rsid w:val="003A2280"/>
    <w:rsid w:val="003A4A01"/>
    <w:rsid w:val="003A6441"/>
    <w:rsid w:val="003A74E0"/>
    <w:rsid w:val="003A7A03"/>
    <w:rsid w:val="003B0804"/>
    <w:rsid w:val="003B3B4C"/>
    <w:rsid w:val="003B48BB"/>
    <w:rsid w:val="003B519F"/>
    <w:rsid w:val="003B6271"/>
    <w:rsid w:val="003B7353"/>
    <w:rsid w:val="003C05E9"/>
    <w:rsid w:val="003C1B0D"/>
    <w:rsid w:val="003C2DF1"/>
    <w:rsid w:val="003C3BD1"/>
    <w:rsid w:val="003C3BE2"/>
    <w:rsid w:val="003C4200"/>
    <w:rsid w:val="003C4C8A"/>
    <w:rsid w:val="003C4CA0"/>
    <w:rsid w:val="003C6422"/>
    <w:rsid w:val="003C7595"/>
    <w:rsid w:val="003C77F0"/>
    <w:rsid w:val="003D413B"/>
    <w:rsid w:val="003D5D92"/>
    <w:rsid w:val="003E0B33"/>
    <w:rsid w:val="003E0B8E"/>
    <w:rsid w:val="003E2026"/>
    <w:rsid w:val="003E2F47"/>
    <w:rsid w:val="003E3043"/>
    <w:rsid w:val="003E345D"/>
    <w:rsid w:val="003E3BA5"/>
    <w:rsid w:val="003E4ADC"/>
    <w:rsid w:val="003E4B9F"/>
    <w:rsid w:val="003E5E05"/>
    <w:rsid w:val="003E6180"/>
    <w:rsid w:val="003E6923"/>
    <w:rsid w:val="003E6F5E"/>
    <w:rsid w:val="003E7888"/>
    <w:rsid w:val="003F2168"/>
    <w:rsid w:val="003F2851"/>
    <w:rsid w:val="003F3537"/>
    <w:rsid w:val="003F6AFB"/>
    <w:rsid w:val="003F719A"/>
    <w:rsid w:val="003F7435"/>
    <w:rsid w:val="003F752C"/>
    <w:rsid w:val="00401667"/>
    <w:rsid w:val="00401AEC"/>
    <w:rsid w:val="00401B91"/>
    <w:rsid w:val="00402268"/>
    <w:rsid w:val="00404B91"/>
    <w:rsid w:val="0040534B"/>
    <w:rsid w:val="00406D46"/>
    <w:rsid w:val="004106AE"/>
    <w:rsid w:val="004107F6"/>
    <w:rsid w:val="0041197D"/>
    <w:rsid w:val="00413444"/>
    <w:rsid w:val="00413856"/>
    <w:rsid w:val="00414185"/>
    <w:rsid w:val="0041428C"/>
    <w:rsid w:val="00415861"/>
    <w:rsid w:val="0041793A"/>
    <w:rsid w:val="004202A2"/>
    <w:rsid w:val="00425201"/>
    <w:rsid w:val="00425406"/>
    <w:rsid w:val="004266AF"/>
    <w:rsid w:val="00427002"/>
    <w:rsid w:val="0042784D"/>
    <w:rsid w:val="00427F81"/>
    <w:rsid w:val="004317BF"/>
    <w:rsid w:val="00431FCF"/>
    <w:rsid w:val="004323A8"/>
    <w:rsid w:val="0043441E"/>
    <w:rsid w:val="00437EB4"/>
    <w:rsid w:val="00440372"/>
    <w:rsid w:val="00441525"/>
    <w:rsid w:val="004428A2"/>
    <w:rsid w:val="00442CD5"/>
    <w:rsid w:val="00442F5D"/>
    <w:rsid w:val="00445D28"/>
    <w:rsid w:val="004472F1"/>
    <w:rsid w:val="00447FCF"/>
    <w:rsid w:val="00451EBE"/>
    <w:rsid w:val="004534D9"/>
    <w:rsid w:val="004534ED"/>
    <w:rsid w:val="00453566"/>
    <w:rsid w:val="00453ACF"/>
    <w:rsid w:val="00454ABB"/>
    <w:rsid w:val="004552B8"/>
    <w:rsid w:val="0045533A"/>
    <w:rsid w:val="00457188"/>
    <w:rsid w:val="0045728E"/>
    <w:rsid w:val="004577C0"/>
    <w:rsid w:val="004579B5"/>
    <w:rsid w:val="00461C90"/>
    <w:rsid w:val="0046346F"/>
    <w:rsid w:val="00463867"/>
    <w:rsid w:val="00463F2A"/>
    <w:rsid w:val="00465D31"/>
    <w:rsid w:val="00466180"/>
    <w:rsid w:val="0046643E"/>
    <w:rsid w:val="004665E6"/>
    <w:rsid w:val="00466DDE"/>
    <w:rsid w:val="00471422"/>
    <w:rsid w:val="0047171F"/>
    <w:rsid w:val="004721C8"/>
    <w:rsid w:val="004757C7"/>
    <w:rsid w:val="00475C35"/>
    <w:rsid w:val="00475CFA"/>
    <w:rsid w:val="00476B5C"/>
    <w:rsid w:val="00483FAC"/>
    <w:rsid w:val="00485699"/>
    <w:rsid w:val="0048663A"/>
    <w:rsid w:val="00490207"/>
    <w:rsid w:val="00490AA2"/>
    <w:rsid w:val="004910E4"/>
    <w:rsid w:val="00491D87"/>
    <w:rsid w:val="00491DA0"/>
    <w:rsid w:val="00493F25"/>
    <w:rsid w:val="00495024"/>
    <w:rsid w:val="004954F7"/>
    <w:rsid w:val="00495D75"/>
    <w:rsid w:val="0049736C"/>
    <w:rsid w:val="004974F4"/>
    <w:rsid w:val="0049751A"/>
    <w:rsid w:val="004A0101"/>
    <w:rsid w:val="004A1377"/>
    <w:rsid w:val="004A462B"/>
    <w:rsid w:val="004A629A"/>
    <w:rsid w:val="004A6D51"/>
    <w:rsid w:val="004A7D87"/>
    <w:rsid w:val="004A7ED7"/>
    <w:rsid w:val="004B1626"/>
    <w:rsid w:val="004B16B2"/>
    <w:rsid w:val="004B1A7A"/>
    <w:rsid w:val="004B2F14"/>
    <w:rsid w:val="004B3B71"/>
    <w:rsid w:val="004B4A66"/>
    <w:rsid w:val="004B5D31"/>
    <w:rsid w:val="004B6253"/>
    <w:rsid w:val="004B7DE0"/>
    <w:rsid w:val="004C08C7"/>
    <w:rsid w:val="004C0E76"/>
    <w:rsid w:val="004C3166"/>
    <w:rsid w:val="004C36F7"/>
    <w:rsid w:val="004C408D"/>
    <w:rsid w:val="004C4D6D"/>
    <w:rsid w:val="004C5452"/>
    <w:rsid w:val="004C6E69"/>
    <w:rsid w:val="004C6EB3"/>
    <w:rsid w:val="004D0038"/>
    <w:rsid w:val="004D2769"/>
    <w:rsid w:val="004D27A6"/>
    <w:rsid w:val="004D2ACA"/>
    <w:rsid w:val="004D2E39"/>
    <w:rsid w:val="004D2F87"/>
    <w:rsid w:val="004D3390"/>
    <w:rsid w:val="004D407D"/>
    <w:rsid w:val="004D5E9C"/>
    <w:rsid w:val="004D645A"/>
    <w:rsid w:val="004D668A"/>
    <w:rsid w:val="004E05B9"/>
    <w:rsid w:val="004E063D"/>
    <w:rsid w:val="004E0DB2"/>
    <w:rsid w:val="004E265B"/>
    <w:rsid w:val="004E26AE"/>
    <w:rsid w:val="004E3B24"/>
    <w:rsid w:val="004E3C70"/>
    <w:rsid w:val="004E47DC"/>
    <w:rsid w:val="004E5089"/>
    <w:rsid w:val="004E6E1E"/>
    <w:rsid w:val="004E7B54"/>
    <w:rsid w:val="004F0C3D"/>
    <w:rsid w:val="004F26AA"/>
    <w:rsid w:val="004F28D6"/>
    <w:rsid w:val="004F30DE"/>
    <w:rsid w:val="004F4947"/>
    <w:rsid w:val="004F5470"/>
    <w:rsid w:val="004F58D9"/>
    <w:rsid w:val="004F5C2E"/>
    <w:rsid w:val="004F6E90"/>
    <w:rsid w:val="004F7F4B"/>
    <w:rsid w:val="00500D48"/>
    <w:rsid w:val="00500F14"/>
    <w:rsid w:val="00502926"/>
    <w:rsid w:val="005038A4"/>
    <w:rsid w:val="00503F71"/>
    <w:rsid w:val="00504B53"/>
    <w:rsid w:val="005064CD"/>
    <w:rsid w:val="00506B35"/>
    <w:rsid w:val="005074D0"/>
    <w:rsid w:val="005100E1"/>
    <w:rsid w:val="00510216"/>
    <w:rsid w:val="00510736"/>
    <w:rsid w:val="00510850"/>
    <w:rsid w:val="005121B4"/>
    <w:rsid w:val="005131F4"/>
    <w:rsid w:val="005136C6"/>
    <w:rsid w:val="005141C2"/>
    <w:rsid w:val="0051433A"/>
    <w:rsid w:val="00514CD2"/>
    <w:rsid w:val="00514FC3"/>
    <w:rsid w:val="00516781"/>
    <w:rsid w:val="00517168"/>
    <w:rsid w:val="00517A54"/>
    <w:rsid w:val="00517D5D"/>
    <w:rsid w:val="00520BA1"/>
    <w:rsid w:val="00521C32"/>
    <w:rsid w:val="0052202B"/>
    <w:rsid w:val="00522427"/>
    <w:rsid w:val="005230A9"/>
    <w:rsid w:val="00523672"/>
    <w:rsid w:val="00523BBB"/>
    <w:rsid w:val="00523CDF"/>
    <w:rsid w:val="00524059"/>
    <w:rsid w:val="005243FA"/>
    <w:rsid w:val="00524F0F"/>
    <w:rsid w:val="00526F02"/>
    <w:rsid w:val="0052728D"/>
    <w:rsid w:val="00527708"/>
    <w:rsid w:val="00527C82"/>
    <w:rsid w:val="00527D87"/>
    <w:rsid w:val="00531BF7"/>
    <w:rsid w:val="00531C6D"/>
    <w:rsid w:val="00531DD5"/>
    <w:rsid w:val="00531E92"/>
    <w:rsid w:val="00534105"/>
    <w:rsid w:val="005342A0"/>
    <w:rsid w:val="005349E5"/>
    <w:rsid w:val="00535126"/>
    <w:rsid w:val="00535F77"/>
    <w:rsid w:val="00536BC8"/>
    <w:rsid w:val="005371CB"/>
    <w:rsid w:val="00537AE4"/>
    <w:rsid w:val="00537BE0"/>
    <w:rsid w:val="00540277"/>
    <w:rsid w:val="00540951"/>
    <w:rsid w:val="00542E5F"/>
    <w:rsid w:val="00546CEC"/>
    <w:rsid w:val="005477F2"/>
    <w:rsid w:val="005508AD"/>
    <w:rsid w:val="005518A9"/>
    <w:rsid w:val="005521DD"/>
    <w:rsid w:val="00553364"/>
    <w:rsid w:val="00554127"/>
    <w:rsid w:val="005543EA"/>
    <w:rsid w:val="00554505"/>
    <w:rsid w:val="0055658B"/>
    <w:rsid w:val="0055782B"/>
    <w:rsid w:val="00560184"/>
    <w:rsid w:val="00561B49"/>
    <w:rsid w:val="00561F95"/>
    <w:rsid w:val="005621F1"/>
    <w:rsid w:val="005639F2"/>
    <w:rsid w:val="00564801"/>
    <w:rsid w:val="0056572A"/>
    <w:rsid w:val="00566A30"/>
    <w:rsid w:val="0056795A"/>
    <w:rsid w:val="00567C5A"/>
    <w:rsid w:val="00570F08"/>
    <w:rsid w:val="0057156A"/>
    <w:rsid w:val="00572237"/>
    <w:rsid w:val="00572566"/>
    <w:rsid w:val="00572CEC"/>
    <w:rsid w:val="00576369"/>
    <w:rsid w:val="005763D7"/>
    <w:rsid w:val="00577B97"/>
    <w:rsid w:val="005800B1"/>
    <w:rsid w:val="00581016"/>
    <w:rsid w:val="00581668"/>
    <w:rsid w:val="00581766"/>
    <w:rsid w:val="0058296A"/>
    <w:rsid w:val="00582BD3"/>
    <w:rsid w:val="00582E63"/>
    <w:rsid w:val="00582FDE"/>
    <w:rsid w:val="00583FD9"/>
    <w:rsid w:val="00585966"/>
    <w:rsid w:val="00585E0F"/>
    <w:rsid w:val="0058634C"/>
    <w:rsid w:val="005870D3"/>
    <w:rsid w:val="00590729"/>
    <w:rsid w:val="0059108D"/>
    <w:rsid w:val="00592D86"/>
    <w:rsid w:val="00593620"/>
    <w:rsid w:val="00597C64"/>
    <w:rsid w:val="005A16C9"/>
    <w:rsid w:val="005A1B5B"/>
    <w:rsid w:val="005A275A"/>
    <w:rsid w:val="005A3A64"/>
    <w:rsid w:val="005A52F1"/>
    <w:rsid w:val="005A7BB5"/>
    <w:rsid w:val="005B16C8"/>
    <w:rsid w:val="005B2804"/>
    <w:rsid w:val="005B28B7"/>
    <w:rsid w:val="005B30A6"/>
    <w:rsid w:val="005B37E3"/>
    <w:rsid w:val="005B3E0A"/>
    <w:rsid w:val="005B5970"/>
    <w:rsid w:val="005B5A6B"/>
    <w:rsid w:val="005B61F1"/>
    <w:rsid w:val="005B61FA"/>
    <w:rsid w:val="005B6A35"/>
    <w:rsid w:val="005B6A81"/>
    <w:rsid w:val="005B7327"/>
    <w:rsid w:val="005B76AE"/>
    <w:rsid w:val="005C0381"/>
    <w:rsid w:val="005C20C9"/>
    <w:rsid w:val="005C456F"/>
    <w:rsid w:val="005C7274"/>
    <w:rsid w:val="005C742D"/>
    <w:rsid w:val="005C7741"/>
    <w:rsid w:val="005C7863"/>
    <w:rsid w:val="005D077A"/>
    <w:rsid w:val="005D0831"/>
    <w:rsid w:val="005D22C2"/>
    <w:rsid w:val="005D32BE"/>
    <w:rsid w:val="005D4BC5"/>
    <w:rsid w:val="005D52B0"/>
    <w:rsid w:val="005D536A"/>
    <w:rsid w:val="005D7498"/>
    <w:rsid w:val="005E1F03"/>
    <w:rsid w:val="005E2920"/>
    <w:rsid w:val="005E3821"/>
    <w:rsid w:val="005E476D"/>
    <w:rsid w:val="005E4DE8"/>
    <w:rsid w:val="005E4F36"/>
    <w:rsid w:val="005E4F6A"/>
    <w:rsid w:val="005E551C"/>
    <w:rsid w:val="005E5748"/>
    <w:rsid w:val="005E6BB9"/>
    <w:rsid w:val="005E6DA1"/>
    <w:rsid w:val="005E6E1D"/>
    <w:rsid w:val="005F0C37"/>
    <w:rsid w:val="005F0E39"/>
    <w:rsid w:val="005F2022"/>
    <w:rsid w:val="005F29B0"/>
    <w:rsid w:val="005F2DE8"/>
    <w:rsid w:val="005F2F7B"/>
    <w:rsid w:val="005F3ACB"/>
    <w:rsid w:val="005F6675"/>
    <w:rsid w:val="005F6DCF"/>
    <w:rsid w:val="005F718E"/>
    <w:rsid w:val="005F7A8C"/>
    <w:rsid w:val="00602CBB"/>
    <w:rsid w:val="00602E66"/>
    <w:rsid w:val="00603006"/>
    <w:rsid w:val="00603C07"/>
    <w:rsid w:val="00604B03"/>
    <w:rsid w:val="00605A81"/>
    <w:rsid w:val="0060666E"/>
    <w:rsid w:val="00606D88"/>
    <w:rsid w:val="00607195"/>
    <w:rsid w:val="006102C3"/>
    <w:rsid w:val="0061039C"/>
    <w:rsid w:val="00610F67"/>
    <w:rsid w:val="00611484"/>
    <w:rsid w:val="0061207C"/>
    <w:rsid w:val="00612943"/>
    <w:rsid w:val="00614778"/>
    <w:rsid w:val="00614C82"/>
    <w:rsid w:val="00615D6C"/>
    <w:rsid w:val="00615EA3"/>
    <w:rsid w:val="00616AFC"/>
    <w:rsid w:val="00626379"/>
    <w:rsid w:val="00627C28"/>
    <w:rsid w:val="006301F8"/>
    <w:rsid w:val="00630639"/>
    <w:rsid w:val="006307C7"/>
    <w:rsid w:val="00631311"/>
    <w:rsid w:val="0063278A"/>
    <w:rsid w:val="00632E24"/>
    <w:rsid w:val="0063378F"/>
    <w:rsid w:val="0063442F"/>
    <w:rsid w:val="0063534A"/>
    <w:rsid w:val="00635583"/>
    <w:rsid w:val="00635AC3"/>
    <w:rsid w:val="00637ABE"/>
    <w:rsid w:val="00642745"/>
    <w:rsid w:val="00642BF7"/>
    <w:rsid w:val="00642C1E"/>
    <w:rsid w:val="00643186"/>
    <w:rsid w:val="00643191"/>
    <w:rsid w:val="0064480B"/>
    <w:rsid w:val="00644BA0"/>
    <w:rsid w:val="00647BD7"/>
    <w:rsid w:val="00650188"/>
    <w:rsid w:val="006509F9"/>
    <w:rsid w:val="00650D74"/>
    <w:rsid w:val="0065247A"/>
    <w:rsid w:val="00653DEA"/>
    <w:rsid w:val="00653EEE"/>
    <w:rsid w:val="00654516"/>
    <w:rsid w:val="006548AC"/>
    <w:rsid w:val="006549D5"/>
    <w:rsid w:val="00654A87"/>
    <w:rsid w:val="00654CCA"/>
    <w:rsid w:val="006551ED"/>
    <w:rsid w:val="006556A2"/>
    <w:rsid w:val="00656487"/>
    <w:rsid w:val="00656CC1"/>
    <w:rsid w:val="00656F8E"/>
    <w:rsid w:val="0065746B"/>
    <w:rsid w:val="0066558F"/>
    <w:rsid w:val="00665C2A"/>
    <w:rsid w:val="006668B4"/>
    <w:rsid w:val="00666F40"/>
    <w:rsid w:val="00667D38"/>
    <w:rsid w:val="00671559"/>
    <w:rsid w:val="00671A89"/>
    <w:rsid w:val="00672113"/>
    <w:rsid w:val="00672EC2"/>
    <w:rsid w:val="00672FBA"/>
    <w:rsid w:val="00672FEE"/>
    <w:rsid w:val="00673393"/>
    <w:rsid w:val="0067398F"/>
    <w:rsid w:val="00673B20"/>
    <w:rsid w:val="00674498"/>
    <w:rsid w:val="0067526C"/>
    <w:rsid w:val="00677185"/>
    <w:rsid w:val="00677D44"/>
    <w:rsid w:val="00680478"/>
    <w:rsid w:val="00680658"/>
    <w:rsid w:val="00680F8B"/>
    <w:rsid w:val="00681008"/>
    <w:rsid w:val="006813D2"/>
    <w:rsid w:val="00681602"/>
    <w:rsid w:val="00685DA3"/>
    <w:rsid w:val="00687DDA"/>
    <w:rsid w:val="00687E1C"/>
    <w:rsid w:val="00690AB5"/>
    <w:rsid w:val="006912B3"/>
    <w:rsid w:val="0069130C"/>
    <w:rsid w:val="00691C32"/>
    <w:rsid w:val="00693E82"/>
    <w:rsid w:val="006943BC"/>
    <w:rsid w:val="00696581"/>
    <w:rsid w:val="006967C5"/>
    <w:rsid w:val="00696C48"/>
    <w:rsid w:val="006A2B07"/>
    <w:rsid w:val="006A341F"/>
    <w:rsid w:val="006A467F"/>
    <w:rsid w:val="006A5A30"/>
    <w:rsid w:val="006A5FC2"/>
    <w:rsid w:val="006A77E5"/>
    <w:rsid w:val="006A7A6A"/>
    <w:rsid w:val="006B06C6"/>
    <w:rsid w:val="006B3224"/>
    <w:rsid w:val="006B362E"/>
    <w:rsid w:val="006B3D58"/>
    <w:rsid w:val="006B3F72"/>
    <w:rsid w:val="006B59D8"/>
    <w:rsid w:val="006B5F7E"/>
    <w:rsid w:val="006B7619"/>
    <w:rsid w:val="006B7D9E"/>
    <w:rsid w:val="006C08D8"/>
    <w:rsid w:val="006C2721"/>
    <w:rsid w:val="006C33C9"/>
    <w:rsid w:val="006C37F8"/>
    <w:rsid w:val="006C3D6D"/>
    <w:rsid w:val="006C4034"/>
    <w:rsid w:val="006C4E8D"/>
    <w:rsid w:val="006C4FD9"/>
    <w:rsid w:val="006C56ED"/>
    <w:rsid w:val="006C605F"/>
    <w:rsid w:val="006C648D"/>
    <w:rsid w:val="006D02F4"/>
    <w:rsid w:val="006D165E"/>
    <w:rsid w:val="006D3321"/>
    <w:rsid w:val="006D3827"/>
    <w:rsid w:val="006D474C"/>
    <w:rsid w:val="006D5F8F"/>
    <w:rsid w:val="006D63BF"/>
    <w:rsid w:val="006D642C"/>
    <w:rsid w:val="006D6790"/>
    <w:rsid w:val="006D6A2C"/>
    <w:rsid w:val="006D6AD0"/>
    <w:rsid w:val="006D6E99"/>
    <w:rsid w:val="006D7508"/>
    <w:rsid w:val="006D7BD1"/>
    <w:rsid w:val="006E27D5"/>
    <w:rsid w:val="006E2CA6"/>
    <w:rsid w:val="006E4644"/>
    <w:rsid w:val="006E4CB1"/>
    <w:rsid w:val="006E5AE9"/>
    <w:rsid w:val="006E62A9"/>
    <w:rsid w:val="006F0B7E"/>
    <w:rsid w:val="006F1DE2"/>
    <w:rsid w:val="006F2926"/>
    <w:rsid w:val="006F33DC"/>
    <w:rsid w:val="006F6176"/>
    <w:rsid w:val="006F6410"/>
    <w:rsid w:val="006F6AA0"/>
    <w:rsid w:val="006F6C47"/>
    <w:rsid w:val="006F6E60"/>
    <w:rsid w:val="006F7500"/>
    <w:rsid w:val="007001EC"/>
    <w:rsid w:val="00700820"/>
    <w:rsid w:val="00701137"/>
    <w:rsid w:val="0070159B"/>
    <w:rsid w:val="0070208C"/>
    <w:rsid w:val="007023AD"/>
    <w:rsid w:val="00702851"/>
    <w:rsid w:val="0070291D"/>
    <w:rsid w:val="00702CEE"/>
    <w:rsid w:val="00704162"/>
    <w:rsid w:val="00706C68"/>
    <w:rsid w:val="00707429"/>
    <w:rsid w:val="00707B78"/>
    <w:rsid w:val="007127E4"/>
    <w:rsid w:val="00713C48"/>
    <w:rsid w:val="00714E71"/>
    <w:rsid w:val="0071645E"/>
    <w:rsid w:val="00716769"/>
    <w:rsid w:val="00716CB7"/>
    <w:rsid w:val="00716D1A"/>
    <w:rsid w:val="00716E4C"/>
    <w:rsid w:val="00720680"/>
    <w:rsid w:val="00720CBC"/>
    <w:rsid w:val="00721526"/>
    <w:rsid w:val="00721FCA"/>
    <w:rsid w:val="0072210B"/>
    <w:rsid w:val="007222F9"/>
    <w:rsid w:val="00722959"/>
    <w:rsid w:val="00723604"/>
    <w:rsid w:val="00724A61"/>
    <w:rsid w:val="00725521"/>
    <w:rsid w:val="007257B0"/>
    <w:rsid w:val="00726152"/>
    <w:rsid w:val="007263AC"/>
    <w:rsid w:val="00727548"/>
    <w:rsid w:val="00730FA7"/>
    <w:rsid w:val="00731737"/>
    <w:rsid w:val="0073258F"/>
    <w:rsid w:val="007356B3"/>
    <w:rsid w:val="007360E7"/>
    <w:rsid w:val="00736582"/>
    <w:rsid w:val="00736E9C"/>
    <w:rsid w:val="00743808"/>
    <w:rsid w:val="00743C55"/>
    <w:rsid w:val="00743CF4"/>
    <w:rsid w:val="00744A4D"/>
    <w:rsid w:val="00745965"/>
    <w:rsid w:val="00747403"/>
    <w:rsid w:val="00747D5C"/>
    <w:rsid w:val="007514A3"/>
    <w:rsid w:val="0075153F"/>
    <w:rsid w:val="00754047"/>
    <w:rsid w:val="0075454A"/>
    <w:rsid w:val="0075492A"/>
    <w:rsid w:val="00754A1A"/>
    <w:rsid w:val="00755E32"/>
    <w:rsid w:val="007575AF"/>
    <w:rsid w:val="007578F8"/>
    <w:rsid w:val="00760BE3"/>
    <w:rsid w:val="00760C95"/>
    <w:rsid w:val="00761364"/>
    <w:rsid w:val="00761690"/>
    <w:rsid w:val="007619E9"/>
    <w:rsid w:val="00762888"/>
    <w:rsid w:val="00762CE6"/>
    <w:rsid w:val="00762ECC"/>
    <w:rsid w:val="00764DF2"/>
    <w:rsid w:val="007665D9"/>
    <w:rsid w:val="00767631"/>
    <w:rsid w:val="00767714"/>
    <w:rsid w:val="007677BE"/>
    <w:rsid w:val="00770734"/>
    <w:rsid w:val="007729D2"/>
    <w:rsid w:val="0077383A"/>
    <w:rsid w:val="00773E23"/>
    <w:rsid w:val="00776344"/>
    <w:rsid w:val="007765B6"/>
    <w:rsid w:val="00776EC3"/>
    <w:rsid w:val="00777132"/>
    <w:rsid w:val="007773FA"/>
    <w:rsid w:val="00777AFC"/>
    <w:rsid w:val="007801F8"/>
    <w:rsid w:val="007803EA"/>
    <w:rsid w:val="00780A85"/>
    <w:rsid w:val="00782454"/>
    <w:rsid w:val="00783FC0"/>
    <w:rsid w:val="0078447F"/>
    <w:rsid w:val="00784877"/>
    <w:rsid w:val="00784CD4"/>
    <w:rsid w:val="0078707A"/>
    <w:rsid w:val="007877BB"/>
    <w:rsid w:val="0078789B"/>
    <w:rsid w:val="007879EF"/>
    <w:rsid w:val="007901A6"/>
    <w:rsid w:val="0079071F"/>
    <w:rsid w:val="00790C5A"/>
    <w:rsid w:val="00792FCA"/>
    <w:rsid w:val="00794099"/>
    <w:rsid w:val="00794743"/>
    <w:rsid w:val="00794EF9"/>
    <w:rsid w:val="00795AEF"/>
    <w:rsid w:val="00796F6D"/>
    <w:rsid w:val="007978AA"/>
    <w:rsid w:val="007A07A7"/>
    <w:rsid w:val="007A129F"/>
    <w:rsid w:val="007A4F2E"/>
    <w:rsid w:val="007A6D72"/>
    <w:rsid w:val="007A7124"/>
    <w:rsid w:val="007A7633"/>
    <w:rsid w:val="007B1477"/>
    <w:rsid w:val="007B17EC"/>
    <w:rsid w:val="007B1899"/>
    <w:rsid w:val="007B2B20"/>
    <w:rsid w:val="007B46BE"/>
    <w:rsid w:val="007B6744"/>
    <w:rsid w:val="007B6A96"/>
    <w:rsid w:val="007B7F14"/>
    <w:rsid w:val="007C3238"/>
    <w:rsid w:val="007C3717"/>
    <w:rsid w:val="007C5477"/>
    <w:rsid w:val="007C6012"/>
    <w:rsid w:val="007C72F8"/>
    <w:rsid w:val="007C7302"/>
    <w:rsid w:val="007D017C"/>
    <w:rsid w:val="007D0A00"/>
    <w:rsid w:val="007D1043"/>
    <w:rsid w:val="007D28C9"/>
    <w:rsid w:val="007D3A30"/>
    <w:rsid w:val="007D4A9D"/>
    <w:rsid w:val="007D7F56"/>
    <w:rsid w:val="007E0EB4"/>
    <w:rsid w:val="007E15F8"/>
    <w:rsid w:val="007E4FA5"/>
    <w:rsid w:val="007E5FF8"/>
    <w:rsid w:val="007E6138"/>
    <w:rsid w:val="007E68DF"/>
    <w:rsid w:val="007E79FD"/>
    <w:rsid w:val="007F0C92"/>
    <w:rsid w:val="007F0E12"/>
    <w:rsid w:val="007F1410"/>
    <w:rsid w:val="007F1D06"/>
    <w:rsid w:val="007F2AAA"/>
    <w:rsid w:val="007F4D04"/>
    <w:rsid w:val="0080052C"/>
    <w:rsid w:val="00801B80"/>
    <w:rsid w:val="0080347F"/>
    <w:rsid w:val="00803A9C"/>
    <w:rsid w:val="00804BDF"/>
    <w:rsid w:val="00804F34"/>
    <w:rsid w:val="008057CC"/>
    <w:rsid w:val="00807E02"/>
    <w:rsid w:val="00810654"/>
    <w:rsid w:val="00812787"/>
    <w:rsid w:val="00812B1F"/>
    <w:rsid w:val="00814512"/>
    <w:rsid w:val="00814672"/>
    <w:rsid w:val="00815D94"/>
    <w:rsid w:val="00820D15"/>
    <w:rsid w:val="008214EC"/>
    <w:rsid w:val="008218E8"/>
    <w:rsid w:val="00822175"/>
    <w:rsid w:val="008226FD"/>
    <w:rsid w:val="00822929"/>
    <w:rsid w:val="00824211"/>
    <w:rsid w:val="00824D81"/>
    <w:rsid w:val="00825B57"/>
    <w:rsid w:val="00830123"/>
    <w:rsid w:val="00830B85"/>
    <w:rsid w:val="008311D9"/>
    <w:rsid w:val="00831542"/>
    <w:rsid w:val="00832564"/>
    <w:rsid w:val="008327FD"/>
    <w:rsid w:val="00833E4F"/>
    <w:rsid w:val="008341F3"/>
    <w:rsid w:val="00834A78"/>
    <w:rsid w:val="008351EE"/>
    <w:rsid w:val="00835D90"/>
    <w:rsid w:val="00836F28"/>
    <w:rsid w:val="00837A08"/>
    <w:rsid w:val="00837C62"/>
    <w:rsid w:val="008406BD"/>
    <w:rsid w:val="00850FE2"/>
    <w:rsid w:val="008523C2"/>
    <w:rsid w:val="008548A4"/>
    <w:rsid w:val="00854C6D"/>
    <w:rsid w:val="00855092"/>
    <w:rsid w:val="008559E4"/>
    <w:rsid w:val="008575A7"/>
    <w:rsid w:val="00860232"/>
    <w:rsid w:val="008606F6"/>
    <w:rsid w:val="0086075A"/>
    <w:rsid w:val="008616C2"/>
    <w:rsid w:val="0086289A"/>
    <w:rsid w:val="00865A55"/>
    <w:rsid w:val="00865D22"/>
    <w:rsid w:val="0086649E"/>
    <w:rsid w:val="0086762D"/>
    <w:rsid w:val="00867F50"/>
    <w:rsid w:val="00871A64"/>
    <w:rsid w:val="008721E6"/>
    <w:rsid w:val="00872745"/>
    <w:rsid w:val="0087304C"/>
    <w:rsid w:val="00875402"/>
    <w:rsid w:val="00875FBF"/>
    <w:rsid w:val="0087635F"/>
    <w:rsid w:val="00880337"/>
    <w:rsid w:val="00880B30"/>
    <w:rsid w:val="00882134"/>
    <w:rsid w:val="00882381"/>
    <w:rsid w:val="00883FEB"/>
    <w:rsid w:val="00885C56"/>
    <w:rsid w:val="00886F8E"/>
    <w:rsid w:val="00890D43"/>
    <w:rsid w:val="00893835"/>
    <w:rsid w:val="0089432D"/>
    <w:rsid w:val="00895C92"/>
    <w:rsid w:val="008960FD"/>
    <w:rsid w:val="00897447"/>
    <w:rsid w:val="008A1EB6"/>
    <w:rsid w:val="008A4875"/>
    <w:rsid w:val="008A4EF1"/>
    <w:rsid w:val="008A6592"/>
    <w:rsid w:val="008A67B4"/>
    <w:rsid w:val="008A6948"/>
    <w:rsid w:val="008A797B"/>
    <w:rsid w:val="008A7CB5"/>
    <w:rsid w:val="008B16A7"/>
    <w:rsid w:val="008B33DE"/>
    <w:rsid w:val="008B403F"/>
    <w:rsid w:val="008B4723"/>
    <w:rsid w:val="008B515E"/>
    <w:rsid w:val="008B5C4C"/>
    <w:rsid w:val="008B688E"/>
    <w:rsid w:val="008B6ABB"/>
    <w:rsid w:val="008B72A8"/>
    <w:rsid w:val="008B7880"/>
    <w:rsid w:val="008C0963"/>
    <w:rsid w:val="008C45D1"/>
    <w:rsid w:val="008C4A2D"/>
    <w:rsid w:val="008C57D7"/>
    <w:rsid w:val="008C60A2"/>
    <w:rsid w:val="008C72CA"/>
    <w:rsid w:val="008C76C8"/>
    <w:rsid w:val="008C7B66"/>
    <w:rsid w:val="008C7BB5"/>
    <w:rsid w:val="008D06B1"/>
    <w:rsid w:val="008D20CB"/>
    <w:rsid w:val="008D2CF9"/>
    <w:rsid w:val="008D499D"/>
    <w:rsid w:val="008D6A5A"/>
    <w:rsid w:val="008E08B1"/>
    <w:rsid w:val="008E1DAE"/>
    <w:rsid w:val="008E2958"/>
    <w:rsid w:val="008E29A3"/>
    <w:rsid w:val="008E2E6A"/>
    <w:rsid w:val="008E40FE"/>
    <w:rsid w:val="008E4825"/>
    <w:rsid w:val="008E5D10"/>
    <w:rsid w:val="008E5DB1"/>
    <w:rsid w:val="008E70A3"/>
    <w:rsid w:val="008E7AB9"/>
    <w:rsid w:val="008F05F4"/>
    <w:rsid w:val="008F19FE"/>
    <w:rsid w:val="008F1D53"/>
    <w:rsid w:val="008F25D1"/>
    <w:rsid w:val="008F2C06"/>
    <w:rsid w:val="008F2CF1"/>
    <w:rsid w:val="008F73A8"/>
    <w:rsid w:val="008F7601"/>
    <w:rsid w:val="008F79BE"/>
    <w:rsid w:val="00900B20"/>
    <w:rsid w:val="0090299D"/>
    <w:rsid w:val="00902F0B"/>
    <w:rsid w:val="00903365"/>
    <w:rsid w:val="00903BA3"/>
    <w:rsid w:val="00906059"/>
    <w:rsid w:val="00907825"/>
    <w:rsid w:val="009108C7"/>
    <w:rsid w:val="0091096A"/>
    <w:rsid w:val="009126C8"/>
    <w:rsid w:val="00915D7F"/>
    <w:rsid w:val="00920281"/>
    <w:rsid w:val="00920BB9"/>
    <w:rsid w:val="009218C1"/>
    <w:rsid w:val="00921E37"/>
    <w:rsid w:val="00922AD3"/>
    <w:rsid w:val="00922C62"/>
    <w:rsid w:val="00924A36"/>
    <w:rsid w:val="00925B4F"/>
    <w:rsid w:val="00925B8F"/>
    <w:rsid w:val="009266ED"/>
    <w:rsid w:val="00926D53"/>
    <w:rsid w:val="00930BEA"/>
    <w:rsid w:val="0093246D"/>
    <w:rsid w:val="00933099"/>
    <w:rsid w:val="00933EFF"/>
    <w:rsid w:val="0093442B"/>
    <w:rsid w:val="00935B56"/>
    <w:rsid w:val="00935E91"/>
    <w:rsid w:val="00937AA7"/>
    <w:rsid w:val="0094033B"/>
    <w:rsid w:val="00940573"/>
    <w:rsid w:val="00940EB6"/>
    <w:rsid w:val="00941687"/>
    <w:rsid w:val="00944A88"/>
    <w:rsid w:val="00944FC0"/>
    <w:rsid w:val="0094639C"/>
    <w:rsid w:val="009467C3"/>
    <w:rsid w:val="009478A5"/>
    <w:rsid w:val="00950C99"/>
    <w:rsid w:val="00952F3F"/>
    <w:rsid w:val="0095351C"/>
    <w:rsid w:val="00953C15"/>
    <w:rsid w:val="00953FB6"/>
    <w:rsid w:val="0095644E"/>
    <w:rsid w:val="00956CE6"/>
    <w:rsid w:val="00960202"/>
    <w:rsid w:val="00960499"/>
    <w:rsid w:val="00960653"/>
    <w:rsid w:val="00960966"/>
    <w:rsid w:val="0096113F"/>
    <w:rsid w:val="0096198C"/>
    <w:rsid w:val="00962EED"/>
    <w:rsid w:val="0096313A"/>
    <w:rsid w:val="009637F3"/>
    <w:rsid w:val="009648C9"/>
    <w:rsid w:val="00965E8C"/>
    <w:rsid w:val="0096648E"/>
    <w:rsid w:val="00966626"/>
    <w:rsid w:val="00967AB1"/>
    <w:rsid w:val="00967F11"/>
    <w:rsid w:val="0097122A"/>
    <w:rsid w:val="00972A6B"/>
    <w:rsid w:val="009737E9"/>
    <w:rsid w:val="00973A02"/>
    <w:rsid w:val="00973DA9"/>
    <w:rsid w:val="009800C8"/>
    <w:rsid w:val="009806C9"/>
    <w:rsid w:val="00980C42"/>
    <w:rsid w:val="00981CC7"/>
    <w:rsid w:val="00983076"/>
    <w:rsid w:val="00983A3C"/>
    <w:rsid w:val="009847A0"/>
    <w:rsid w:val="00986728"/>
    <w:rsid w:val="00987835"/>
    <w:rsid w:val="0099021B"/>
    <w:rsid w:val="00990685"/>
    <w:rsid w:val="0099075B"/>
    <w:rsid w:val="00991038"/>
    <w:rsid w:val="009913C1"/>
    <w:rsid w:val="0099467C"/>
    <w:rsid w:val="00996CAA"/>
    <w:rsid w:val="00996E2A"/>
    <w:rsid w:val="00996F6F"/>
    <w:rsid w:val="00997A0C"/>
    <w:rsid w:val="009A0580"/>
    <w:rsid w:val="009A2470"/>
    <w:rsid w:val="009A4BDA"/>
    <w:rsid w:val="009A5481"/>
    <w:rsid w:val="009A5F0B"/>
    <w:rsid w:val="009A6ABE"/>
    <w:rsid w:val="009A7968"/>
    <w:rsid w:val="009A7E47"/>
    <w:rsid w:val="009B05B1"/>
    <w:rsid w:val="009B14C0"/>
    <w:rsid w:val="009B18B9"/>
    <w:rsid w:val="009B21B8"/>
    <w:rsid w:val="009B2A07"/>
    <w:rsid w:val="009B5D1B"/>
    <w:rsid w:val="009C0FED"/>
    <w:rsid w:val="009C3964"/>
    <w:rsid w:val="009C39BA"/>
    <w:rsid w:val="009C3CE7"/>
    <w:rsid w:val="009C4E48"/>
    <w:rsid w:val="009C50B8"/>
    <w:rsid w:val="009C7756"/>
    <w:rsid w:val="009C7E74"/>
    <w:rsid w:val="009D140A"/>
    <w:rsid w:val="009D16AE"/>
    <w:rsid w:val="009D2412"/>
    <w:rsid w:val="009D2604"/>
    <w:rsid w:val="009D2619"/>
    <w:rsid w:val="009D4032"/>
    <w:rsid w:val="009D457A"/>
    <w:rsid w:val="009D769D"/>
    <w:rsid w:val="009E53FE"/>
    <w:rsid w:val="009E5987"/>
    <w:rsid w:val="009F1C3D"/>
    <w:rsid w:val="009F1E68"/>
    <w:rsid w:val="009F4AFF"/>
    <w:rsid w:val="009F4FE6"/>
    <w:rsid w:val="009F6707"/>
    <w:rsid w:val="009F6ED5"/>
    <w:rsid w:val="009F739E"/>
    <w:rsid w:val="00A0096E"/>
    <w:rsid w:val="00A01212"/>
    <w:rsid w:val="00A012DD"/>
    <w:rsid w:val="00A029EB"/>
    <w:rsid w:val="00A03D3F"/>
    <w:rsid w:val="00A04ADA"/>
    <w:rsid w:val="00A051FB"/>
    <w:rsid w:val="00A10376"/>
    <w:rsid w:val="00A109E8"/>
    <w:rsid w:val="00A1124F"/>
    <w:rsid w:val="00A11897"/>
    <w:rsid w:val="00A137D9"/>
    <w:rsid w:val="00A13AF3"/>
    <w:rsid w:val="00A13D83"/>
    <w:rsid w:val="00A13DB4"/>
    <w:rsid w:val="00A13FC7"/>
    <w:rsid w:val="00A14257"/>
    <w:rsid w:val="00A14392"/>
    <w:rsid w:val="00A1598D"/>
    <w:rsid w:val="00A20DDE"/>
    <w:rsid w:val="00A21A56"/>
    <w:rsid w:val="00A228B5"/>
    <w:rsid w:val="00A22B3C"/>
    <w:rsid w:val="00A230BD"/>
    <w:rsid w:val="00A2583D"/>
    <w:rsid w:val="00A30CE8"/>
    <w:rsid w:val="00A317F5"/>
    <w:rsid w:val="00A32730"/>
    <w:rsid w:val="00A33789"/>
    <w:rsid w:val="00A33974"/>
    <w:rsid w:val="00A33E3A"/>
    <w:rsid w:val="00A3565A"/>
    <w:rsid w:val="00A36661"/>
    <w:rsid w:val="00A37A87"/>
    <w:rsid w:val="00A37B63"/>
    <w:rsid w:val="00A400C2"/>
    <w:rsid w:val="00A4106F"/>
    <w:rsid w:val="00A41BEE"/>
    <w:rsid w:val="00A41CE0"/>
    <w:rsid w:val="00A41D47"/>
    <w:rsid w:val="00A41E39"/>
    <w:rsid w:val="00A436AD"/>
    <w:rsid w:val="00A442C9"/>
    <w:rsid w:val="00A45F78"/>
    <w:rsid w:val="00A4650C"/>
    <w:rsid w:val="00A46A40"/>
    <w:rsid w:val="00A506FF"/>
    <w:rsid w:val="00A50718"/>
    <w:rsid w:val="00A51122"/>
    <w:rsid w:val="00A51C51"/>
    <w:rsid w:val="00A52EBB"/>
    <w:rsid w:val="00A5465C"/>
    <w:rsid w:val="00A54AFB"/>
    <w:rsid w:val="00A55383"/>
    <w:rsid w:val="00A56566"/>
    <w:rsid w:val="00A61467"/>
    <w:rsid w:val="00A61751"/>
    <w:rsid w:val="00A62074"/>
    <w:rsid w:val="00A634C7"/>
    <w:rsid w:val="00A6474B"/>
    <w:rsid w:val="00A64788"/>
    <w:rsid w:val="00A64963"/>
    <w:rsid w:val="00A6646F"/>
    <w:rsid w:val="00A670DA"/>
    <w:rsid w:val="00A6710B"/>
    <w:rsid w:val="00A67531"/>
    <w:rsid w:val="00A679FB"/>
    <w:rsid w:val="00A67CFF"/>
    <w:rsid w:val="00A70B14"/>
    <w:rsid w:val="00A7319B"/>
    <w:rsid w:val="00A73BEC"/>
    <w:rsid w:val="00A744FD"/>
    <w:rsid w:val="00A74653"/>
    <w:rsid w:val="00A76AEB"/>
    <w:rsid w:val="00A77216"/>
    <w:rsid w:val="00A801EE"/>
    <w:rsid w:val="00A80563"/>
    <w:rsid w:val="00A80A8F"/>
    <w:rsid w:val="00A80CC7"/>
    <w:rsid w:val="00A817F4"/>
    <w:rsid w:val="00A84C35"/>
    <w:rsid w:val="00A85201"/>
    <w:rsid w:val="00A85E12"/>
    <w:rsid w:val="00A8769E"/>
    <w:rsid w:val="00A87769"/>
    <w:rsid w:val="00A91D80"/>
    <w:rsid w:val="00A9378B"/>
    <w:rsid w:val="00A93A38"/>
    <w:rsid w:val="00A93B32"/>
    <w:rsid w:val="00A94952"/>
    <w:rsid w:val="00A9577D"/>
    <w:rsid w:val="00A97D81"/>
    <w:rsid w:val="00AA2A2D"/>
    <w:rsid w:val="00AA3AEF"/>
    <w:rsid w:val="00AA4096"/>
    <w:rsid w:val="00AA48E7"/>
    <w:rsid w:val="00AA579C"/>
    <w:rsid w:val="00AA597F"/>
    <w:rsid w:val="00AA6255"/>
    <w:rsid w:val="00AA78AE"/>
    <w:rsid w:val="00AB0A8B"/>
    <w:rsid w:val="00AB1D3E"/>
    <w:rsid w:val="00AB1E9D"/>
    <w:rsid w:val="00AB3183"/>
    <w:rsid w:val="00AB3633"/>
    <w:rsid w:val="00AB3A61"/>
    <w:rsid w:val="00AB49DD"/>
    <w:rsid w:val="00AB527F"/>
    <w:rsid w:val="00AB5B47"/>
    <w:rsid w:val="00AC0D99"/>
    <w:rsid w:val="00AC1188"/>
    <w:rsid w:val="00AC24C0"/>
    <w:rsid w:val="00AC2844"/>
    <w:rsid w:val="00AC2FDB"/>
    <w:rsid w:val="00AC33D9"/>
    <w:rsid w:val="00AC6A00"/>
    <w:rsid w:val="00AC789F"/>
    <w:rsid w:val="00AC7959"/>
    <w:rsid w:val="00AD207C"/>
    <w:rsid w:val="00AD22F9"/>
    <w:rsid w:val="00AD2801"/>
    <w:rsid w:val="00AD3714"/>
    <w:rsid w:val="00AD38AB"/>
    <w:rsid w:val="00AD4EC1"/>
    <w:rsid w:val="00AD572B"/>
    <w:rsid w:val="00AD5A7E"/>
    <w:rsid w:val="00AD5B65"/>
    <w:rsid w:val="00AD606D"/>
    <w:rsid w:val="00AD6C12"/>
    <w:rsid w:val="00AD6F06"/>
    <w:rsid w:val="00AD6F69"/>
    <w:rsid w:val="00AD7347"/>
    <w:rsid w:val="00AD7706"/>
    <w:rsid w:val="00AD779D"/>
    <w:rsid w:val="00AE10BB"/>
    <w:rsid w:val="00AE1A78"/>
    <w:rsid w:val="00AE1B4E"/>
    <w:rsid w:val="00AE1B90"/>
    <w:rsid w:val="00AE3E33"/>
    <w:rsid w:val="00AE4250"/>
    <w:rsid w:val="00AE4BC4"/>
    <w:rsid w:val="00AE6108"/>
    <w:rsid w:val="00AE6520"/>
    <w:rsid w:val="00AE7250"/>
    <w:rsid w:val="00AF07A4"/>
    <w:rsid w:val="00AF0F38"/>
    <w:rsid w:val="00AF0FBD"/>
    <w:rsid w:val="00AF3927"/>
    <w:rsid w:val="00AF43B1"/>
    <w:rsid w:val="00AF4579"/>
    <w:rsid w:val="00AF46B8"/>
    <w:rsid w:val="00AF4A14"/>
    <w:rsid w:val="00AF6CC6"/>
    <w:rsid w:val="00AF72DB"/>
    <w:rsid w:val="00AF747B"/>
    <w:rsid w:val="00AF7531"/>
    <w:rsid w:val="00B020D5"/>
    <w:rsid w:val="00B02BEE"/>
    <w:rsid w:val="00B056C3"/>
    <w:rsid w:val="00B0669A"/>
    <w:rsid w:val="00B06F61"/>
    <w:rsid w:val="00B07E3F"/>
    <w:rsid w:val="00B10294"/>
    <w:rsid w:val="00B108FD"/>
    <w:rsid w:val="00B12B21"/>
    <w:rsid w:val="00B13CC1"/>
    <w:rsid w:val="00B15924"/>
    <w:rsid w:val="00B15E92"/>
    <w:rsid w:val="00B20AB3"/>
    <w:rsid w:val="00B22227"/>
    <w:rsid w:val="00B227CF"/>
    <w:rsid w:val="00B2358E"/>
    <w:rsid w:val="00B24EA0"/>
    <w:rsid w:val="00B2576F"/>
    <w:rsid w:val="00B25BB7"/>
    <w:rsid w:val="00B2750E"/>
    <w:rsid w:val="00B27B99"/>
    <w:rsid w:val="00B303CA"/>
    <w:rsid w:val="00B31625"/>
    <w:rsid w:val="00B31949"/>
    <w:rsid w:val="00B31E13"/>
    <w:rsid w:val="00B32F22"/>
    <w:rsid w:val="00B33E37"/>
    <w:rsid w:val="00B341C1"/>
    <w:rsid w:val="00B344C0"/>
    <w:rsid w:val="00B357EF"/>
    <w:rsid w:val="00B35CDF"/>
    <w:rsid w:val="00B365C3"/>
    <w:rsid w:val="00B36728"/>
    <w:rsid w:val="00B36FFF"/>
    <w:rsid w:val="00B401F0"/>
    <w:rsid w:val="00B403E1"/>
    <w:rsid w:val="00B422C9"/>
    <w:rsid w:val="00B42997"/>
    <w:rsid w:val="00B42D2C"/>
    <w:rsid w:val="00B42F8C"/>
    <w:rsid w:val="00B44D9C"/>
    <w:rsid w:val="00B4627F"/>
    <w:rsid w:val="00B46DE6"/>
    <w:rsid w:val="00B479F1"/>
    <w:rsid w:val="00B47E66"/>
    <w:rsid w:val="00B514D3"/>
    <w:rsid w:val="00B5151C"/>
    <w:rsid w:val="00B51E33"/>
    <w:rsid w:val="00B5334A"/>
    <w:rsid w:val="00B53C1D"/>
    <w:rsid w:val="00B55601"/>
    <w:rsid w:val="00B556A4"/>
    <w:rsid w:val="00B556D0"/>
    <w:rsid w:val="00B55C70"/>
    <w:rsid w:val="00B60B76"/>
    <w:rsid w:val="00B635F5"/>
    <w:rsid w:val="00B63BBD"/>
    <w:rsid w:val="00B63E16"/>
    <w:rsid w:val="00B642F4"/>
    <w:rsid w:val="00B67AAA"/>
    <w:rsid w:val="00B70288"/>
    <w:rsid w:val="00B71191"/>
    <w:rsid w:val="00B71704"/>
    <w:rsid w:val="00B7186A"/>
    <w:rsid w:val="00B719E5"/>
    <w:rsid w:val="00B7296D"/>
    <w:rsid w:val="00B73A22"/>
    <w:rsid w:val="00B73AC6"/>
    <w:rsid w:val="00B74458"/>
    <w:rsid w:val="00B7673C"/>
    <w:rsid w:val="00B76F85"/>
    <w:rsid w:val="00B7704F"/>
    <w:rsid w:val="00B778C6"/>
    <w:rsid w:val="00B803C3"/>
    <w:rsid w:val="00B81422"/>
    <w:rsid w:val="00B82515"/>
    <w:rsid w:val="00B83EE5"/>
    <w:rsid w:val="00B84780"/>
    <w:rsid w:val="00B84A06"/>
    <w:rsid w:val="00B8556D"/>
    <w:rsid w:val="00B86E86"/>
    <w:rsid w:val="00B8786B"/>
    <w:rsid w:val="00B9055F"/>
    <w:rsid w:val="00B91BCF"/>
    <w:rsid w:val="00B92B68"/>
    <w:rsid w:val="00B93B72"/>
    <w:rsid w:val="00B941A7"/>
    <w:rsid w:val="00B94D2E"/>
    <w:rsid w:val="00B95CAF"/>
    <w:rsid w:val="00B96576"/>
    <w:rsid w:val="00B96E7B"/>
    <w:rsid w:val="00B97066"/>
    <w:rsid w:val="00BA08C1"/>
    <w:rsid w:val="00BA0A8E"/>
    <w:rsid w:val="00BA11D9"/>
    <w:rsid w:val="00BA2359"/>
    <w:rsid w:val="00BA365D"/>
    <w:rsid w:val="00BA3B76"/>
    <w:rsid w:val="00BA3D8F"/>
    <w:rsid w:val="00BA4BBF"/>
    <w:rsid w:val="00BA6344"/>
    <w:rsid w:val="00BA70E3"/>
    <w:rsid w:val="00BA7C3F"/>
    <w:rsid w:val="00BB275E"/>
    <w:rsid w:val="00BB2F27"/>
    <w:rsid w:val="00BB5888"/>
    <w:rsid w:val="00BB5E4A"/>
    <w:rsid w:val="00BB69A3"/>
    <w:rsid w:val="00BC074A"/>
    <w:rsid w:val="00BC0F66"/>
    <w:rsid w:val="00BC1087"/>
    <w:rsid w:val="00BC16D8"/>
    <w:rsid w:val="00BC2A80"/>
    <w:rsid w:val="00BC2B0B"/>
    <w:rsid w:val="00BC3362"/>
    <w:rsid w:val="00BC356F"/>
    <w:rsid w:val="00BC4120"/>
    <w:rsid w:val="00BC6E46"/>
    <w:rsid w:val="00BC7A3E"/>
    <w:rsid w:val="00BC7A80"/>
    <w:rsid w:val="00BD05B2"/>
    <w:rsid w:val="00BD068B"/>
    <w:rsid w:val="00BD1BC9"/>
    <w:rsid w:val="00BD32D7"/>
    <w:rsid w:val="00BD36F3"/>
    <w:rsid w:val="00BD385F"/>
    <w:rsid w:val="00BD39B2"/>
    <w:rsid w:val="00BD7DF0"/>
    <w:rsid w:val="00BD7F51"/>
    <w:rsid w:val="00BE01FC"/>
    <w:rsid w:val="00BE183C"/>
    <w:rsid w:val="00BE2A21"/>
    <w:rsid w:val="00BE34B1"/>
    <w:rsid w:val="00BE40A8"/>
    <w:rsid w:val="00BE43C8"/>
    <w:rsid w:val="00BE5285"/>
    <w:rsid w:val="00BE6466"/>
    <w:rsid w:val="00BE682A"/>
    <w:rsid w:val="00BF0519"/>
    <w:rsid w:val="00BF1809"/>
    <w:rsid w:val="00BF1B26"/>
    <w:rsid w:val="00BF3ACB"/>
    <w:rsid w:val="00BF4436"/>
    <w:rsid w:val="00BF4F5D"/>
    <w:rsid w:val="00BF5601"/>
    <w:rsid w:val="00BF633D"/>
    <w:rsid w:val="00BF63D3"/>
    <w:rsid w:val="00C0092C"/>
    <w:rsid w:val="00C061AC"/>
    <w:rsid w:val="00C062F3"/>
    <w:rsid w:val="00C06560"/>
    <w:rsid w:val="00C075BC"/>
    <w:rsid w:val="00C11AD5"/>
    <w:rsid w:val="00C12B21"/>
    <w:rsid w:val="00C142A5"/>
    <w:rsid w:val="00C14CA7"/>
    <w:rsid w:val="00C14FCC"/>
    <w:rsid w:val="00C176C8"/>
    <w:rsid w:val="00C22259"/>
    <w:rsid w:val="00C23B67"/>
    <w:rsid w:val="00C242B4"/>
    <w:rsid w:val="00C25BA0"/>
    <w:rsid w:val="00C2725F"/>
    <w:rsid w:val="00C276FA"/>
    <w:rsid w:val="00C3152B"/>
    <w:rsid w:val="00C3237E"/>
    <w:rsid w:val="00C330DB"/>
    <w:rsid w:val="00C34B12"/>
    <w:rsid w:val="00C34D02"/>
    <w:rsid w:val="00C35367"/>
    <w:rsid w:val="00C374D8"/>
    <w:rsid w:val="00C40534"/>
    <w:rsid w:val="00C40D25"/>
    <w:rsid w:val="00C42D5E"/>
    <w:rsid w:val="00C43145"/>
    <w:rsid w:val="00C43BE6"/>
    <w:rsid w:val="00C43C2F"/>
    <w:rsid w:val="00C46997"/>
    <w:rsid w:val="00C46AA4"/>
    <w:rsid w:val="00C47396"/>
    <w:rsid w:val="00C50720"/>
    <w:rsid w:val="00C521BF"/>
    <w:rsid w:val="00C52A9A"/>
    <w:rsid w:val="00C533DA"/>
    <w:rsid w:val="00C53E46"/>
    <w:rsid w:val="00C5468B"/>
    <w:rsid w:val="00C5566C"/>
    <w:rsid w:val="00C55926"/>
    <w:rsid w:val="00C57806"/>
    <w:rsid w:val="00C600A6"/>
    <w:rsid w:val="00C6063F"/>
    <w:rsid w:val="00C60967"/>
    <w:rsid w:val="00C60A92"/>
    <w:rsid w:val="00C61C42"/>
    <w:rsid w:val="00C6278E"/>
    <w:rsid w:val="00C62A1F"/>
    <w:rsid w:val="00C63FD7"/>
    <w:rsid w:val="00C64B87"/>
    <w:rsid w:val="00C65A83"/>
    <w:rsid w:val="00C67110"/>
    <w:rsid w:val="00C746EE"/>
    <w:rsid w:val="00C7613D"/>
    <w:rsid w:val="00C77E97"/>
    <w:rsid w:val="00C82010"/>
    <w:rsid w:val="00C82177"/>
    <w:rsid w:val="00C822F0"/>
    <w:rsid w:val="00C83660"/>
    <w:rsid w:val="00C84164"/>
    <w:rsid w:val="00C85F1B"/>
    <w:rsid w:val="00C8611B"/>
    <w:rsid w:val="00C8685C"/>
    <w:rsid w:val="00C86E1A"/>
    <w:rsid w:val="00C90600"/>
    <w:rsid w:val="00C92D96"/>
    <w:rsid w:val="00C92E9B"/>
    <w:rsid w:val="00C952A4"/>
    <w:rsid w:val="00C95519"/>
    <w:rsid w:val="00C970F8"/>
    <w:rsid w:val="00CA1457"/>
    <w:rsid w:val="00CA16E3"/>
    <w:rsid w:val="00CA3A03"/>
    <w:rsid w:val="00CA4BD1"/>
    <w:rsid w:val="00CA7354"/>
    <w:rsid w:val="00CB0A66"/>
    <w:rsid w:val="00CB105A"/>
    <w:rsid w:val="00CB1835"/>
    <w:rsid w:val="00CB1F82"/>
    <w:rsid w:val="00CB2EDE"/>
    <w:rsid w:val="00CB3076"/>
    <w:rsid w:val="00CB394B"/>
    <w:rsid w:val="00CB4BE9"/>
    <w:rsid w:val="00CB520E"/>
    <w:rsid w:val="00CB62D4"/>
    <w:rsid w:val="00CB762C"/>
    <w:rsid w:val="00CB78CF"/>
    <w:rsid w:val="00CB7BE3"/>
    <w:rsid w:val="00CC032B"/>
    <w:rsid w:val="00CC12D7"/>
    <w:rsid w:val="00CC1C42"/>
    <w:rsid w:val="00CC22C7"/>
    <w:rsid w:val="00CC2E77"/>
    <w:rsid w:val="00CC3219"/>
    <w:rsid w:val="00CC353C"/>
    <w:rsid w:val="00CC5A01"/>
    <w:rsid w:val="00CC7A39"/>
    <w:rsid w:val="00CD0B08"/>
    <w:rsid w:val="00CD4595"/>
    <w:rsid w:val="00CD69C9"/>
    <w:rsid w:val="00CE074A"/>
    <w:rsid w:val="00CE08D0"/>
    <w:rsid w:val="00CE0CDF"/>
    <w:rsid w:val="00CE19C3"/>
    <w:rsid w:val="00CE1DFF"/>
    <w:rsid w:val="00CE2C8A"/>
    <w:rsid w:val="00CE33B0"/>
    <w:rsid w:val="00CE3C56"/>
    <w:rsid w:val="00CE3D52"/>
    <w:rsid w:val="00CE418B"/>
    <w:rsid w:val="00CE46F2"/>
    <w:rsid w:val="00CE61CA"/>
    <w:rsid w:val="00CE7C16"/>
    <w:rsid w:val="00CF014A"/>
    <w:rsid w:val="00CF20D7"/>
    <w:rsid w:val="00CF2E92"/>
    <w:rsid w:val="00CF3402"/>
    <w:rsid w:val="00CF6A70"/>
    <w:rsid w:val="00CF6D7B"/>
    <w:rsid w:val="00CF7A85"/>
    <w:rsid w:val="00D00742"/>
    <w:rsid w:val="00D0098C"/>
    <w:rsid w:val="00D021C1"/>
    <w:rsid w:val="00D02B4B"/>
    <w:rsid w:val="00D041DF"/>
    <w:rsid w:val="00D0450B"/>
    <w:rsid w:val="00D047DB"/>
    <w:rsid w:val="00D04FBC"/>
    <w:rsid w:val="00D06AB9"/>
    <w:rsid w:val="00D07FA9"/>
    <w:rsid w:val="00D10D2A"/>
    <w:rsid w:val="00D11F36"/>
    <w:rsid w:val="00D1241A"/>
    <w:rsid w:val="00D12C6B"/>
    <w:rsid w:val="00D1409C"/>
    <w:rsid w:val="00D14744"/>
    <w:rsid w:val="00D16428"/>
    <w:rsid w:val="00D219DC"/>
    <w:rsid w:val="00D22334"/>
    <w:rsid w:val="00D23444"/>
    <w:rsid w:val="00D23A43"/>
    <w:rsid w:val="00D24EC7"/>
    <w:rsid w:val="00D265B1"/>
    <w:rsid w:val="00D266D3"/>
    <w:rsid w:val="00D270AF"/>
    <w:rsid w:val="00D27BEF"/>
    <w:rsid w:val="00D27C3F"/>
    <w:rsid w:val="00D312E7"/>
    <w:rsid w:val="00D31359"/>
    <w:rsid w:val="00D31962"/>
    <w:rsid w:val="00D31AC2"/>
    <w:rsid w:val="00D32C02"/>
    <w:rsid w:val="00D32D2E"/>
    <w:rsid w:val="00D3321C"/>
    <w:rsid w:val="00D33D4F"/>
    <w:rsid w:val="00D33E79"/>
    <w:rsid w:val="00D364E3"/>
    <w:rsid w:val="00D370D8"/>
    <w:rsid w:val="00D376E8"/>
    <w:rsid w:val="00D37B4C"/>
    <w:rsid w:val="00D37BC6"/>
    <w:rsid w:val="00D40286"/>
    <w:rsid w:val="00D427BF"/>
    <w:rsid w:val="00D430FF"/>
    <w:rsid w:val="00D43821"/>
    <w:rsid w:val="00D43F75"/>
    <w:rsid w:val="00D459F4"/>
    <w:rsid w:val="00D45FFE"/>
    <w:rsid w:val="00D46BEE"/>
    <w:rsid w:val="00D4778B"/>
    <w:rsid w:val="00D50537"/>
    <w:rsid w:val="00D54D26"/>
    <w:rsid w:val="00D55CAD"/>
    <w:rsid w:val="00D57B01"/>
    <w:rsid w:val="00D608B3"/>
    <w:rsid w:val="00D625BD"/>
    <w:rsid w:val="00D62E2F"/>
    <w:rsid w:val="00D632FE"/>
    <w:rsid w:val="00D6409D"/>
    <w:rsid w:val="00D65957"/>
    <w:rsid w:val="00D673E7"/>
    <w:rsid w:val="00D67623"/>
    <w:rsid w:val="00D702A4"/>
    <w:rsid w:val="00D71C09"/>
    <w:rsid w:val="00D71D86"/>
    <w:rsid w:val="00D71FA4"/>
    <w:rsid w:val="00D756C5"/>
    <w:rsid w:val="00D75C8B"/>
    <w:rsid w:val="00D765B1"/>
    <w:rsid w:val="00D76845"/>
    <w:rsid w:val="00D76A1F"/>
    <w:rsid w:val="00D76F0E"/>
    <w:rsid w:val="00D77EAD"/>
    <w:rsid w:val="00D812D8"/>
    <w:rsid w:val="00D8166C"/>
    <w:rsid w:val="00D81F83"/>
    <w:rsid w:val="00D82E67"/>
    <w:rsid w:val="00D83D8B"/>
    <w:rsid w:val="00D83F6B"/>
    <w:rsid w:val="00D84CE8"/>
    <w:rsid w:val="00D876DF"/>
    <w:rsid w:val="00D87D2C"/>
    <w:rsid w:val="00D909A2"/>
    <w:rsid w:val="00D90FCF"/>
    <w:rsid w:val="00D920A8"/>
    <w:rsid w:val="00D921D4"/>
    <w:rsid w:val="00D946CA"/>
    <w:rsid w:val="00D94FCD"/>
    <w:rsid w:val="00D951A3"/>
    <w:rsid w:val="00D95F06"/>
    <w:rsid w:val="00D9647E"/>
    <w:rsid w:val="00D96F18"/>
    <w:rsid w:val="00D97738"/>
    <w:rsid w:val="00DA0F6C"/>
    <w:rsid w:val="00DA28DA"/>
    <w:rsid w:val="00DA3536"/>
    <w:rsid w:val="00DA4514"/>
    <w:rsid w:val="00DA7B7A"/>
    <w:rsid w:val="00DB0D6A"/>
    <w:rsid w:val="00DB435B"/>
    <w:rsid w:val="00DB4F33"/>
    <w:rsid w:val="00DB62F1"/>
    <w:rsid w:val="00DB64C0"/>
    <w:rsid w:val="00DB7F46"/>
    <w:rsid w:val="00DC08B7"/>
    <w:rsid w:val="00DC2B4A"/>
    <w:rsid w:val="00DC322A"/>
    <w:rsid w:val="00DC3C52"/>
    <w:rsid w:val="00DC4045"/>
    <w:rsid w:val="00DC6061"/>
    <w:rsid w:val="00DC6F2E"/>
    <w:rsid w:val="00DC71D2"/>
    <w:rsid w:val="00DC7C9E"/>
    <w:rsid w:val="00DD0BC3"/>
    <w:rsid w:val="00DD21A0"/>
    <w:rsid w:val="00DD2E2A"/>
    <w:rsid w:val="00DD4227"/>
    <w:rsid w:val="00DD4DC2"/>
    <w:rsid w:val="00DD694C"/>
    <w:rsid w:val="00DD71FF"/>
    <w:rsid w:val="00DE07F7"/>
    <w:rsid w:val="00DE1B8C"/>
    <w:rsid w:val="00DE26FE"/>
    <w:rsid w:val="00DE27BE"/>
    <w:rsid w:val="00DE2ADB"/>
    <w:rsid w:val="00DE2B68"/>
    <w:rsid w:val="00DE2C84"/>
    <w:rsid w:val="00DE554A"/>
    <w:rsid w:val="00DE5826"/>
    <w:rsid w:val="00DE5924"/>
    <w:rsid w:val="00DE66F5"/>
    <w:rsid w:val="00DE6C68"/>
    <w:rsid w:val="00DF0147"/>
    <w:rsid w:val="00DF0E12"/>
    <w:rsid w:val="00DF18B9"/>
    <w:rsid w:val="00DF2B0B"/>
    <w:rsid w:val="00DF320B"/>
    <w:rsid w:val="00DF4FE6"/>
    <w:rsid w:val="00DF4FED"/>
    <w:rsid w:val="00DF5105"/>
    <w:rsid w:val="00DF69E7"/>
    <w:rsid w:val="00E0063D"/>
    <w:rsid w:val="00E00D98"/>
    <w:rsid w:val="00E0149C"/>
    <w:rsid w:val="00E02B40"/>
    <w:rsid w:val="00E03016"/>
    <w:rsid w:val="00E04994"/>
    <w:rsid w:val="00E049F0"/>
    <w:rsid w:val="00E055FC"/>
    <w:rsid w:val="00E1070A"/>
    <w:rsid w:val="00E1146F"/>
    <w:rsid w:val="00E14532"/>
    <w:rsid w:val="00E20718"/>
    <w:rsid w:val="00E20E54"/>
    <w:rsid w:val="00E21181"/>
    <w:rsid w:val="00E249EA"/>
    <w:rsid w:val="00E24B39"/>
    <w:rsid w:val="00E24CBF"/>
    <w:rsid w:val="00E26CBF"/>
    <w:rsid w:val="00E26ED6"/>
    <w:rsid w:val="00E27464"/>
    <w:rsid w:val="00E27C31"/>
    <w:rsid w:val="00E31068"/>
    <w:rsid w:val="00E31454"/>
    <w:rsid w:val="00E31E97"/>
    <w:rsid w:val="00E323A5"/>
    <w:rsid w:val="00E3478B"/>
    <w:rsid w:val="00E34E9F"/>
    <w:rsid w:val="00E34F08"/>
    <w:rsid w:val="00E358EA"/>
    <w:rsid w:val="00E37262"/>
    <w:rsid w:val="00E37458"/>
    <w:rsid w:val="00E41192"/>
    <w:rsid w:val="00E42320"/>
    <w:rsid w:val="00E43524"/>
    <w:rsid w:val="00E43A3F"/>
    <w:rsid w:val="00E455CF"/>
    <w:rsid w:val="00E45EF4"/>
    <w:rsid w:val="00E45FC4"/>
    <w:rsid w:val="00E4702F"/>
    <w:rsid w:val="00E50859"/>
    <w:rsid w:val="00E50F40"/>
    <w:rsid w:val="00E51CE7"/>
    <w:rsid w:val="00E57F67"/>
    <w:rsid w:val="00E60CF6"/>
    <w:rsid w:val="00E61B5A"/>
    <w:rsid w:val="00E620B8"/>
    <w:rsid w:val="00E623FC"/>
    <w:rsid w:val="00E63403"/>
    <w:rsid w:val="00E63451"/>
    <w:rsid w:val="00E64578"/>
    <w:rsid w:val="00E648A5"/>
    <w:rsid w:val="00E65115"/>
    <w:rsid w:val="00E65ACD"/>
    <w:rsid w:val="00E66051"/>
    <w:rsid w:val="00E6768C"/>
    <w:rsid w:val="00E70E35"/>
    <w:rsid w:val="00E71D34"/>
    <w:rsid w:val="00E72375"/>
    <w:rsid w:val="00E727CB"/>
    <w:rsid w:val="00E72A22"/>
    <w:rsid w:val="00E72B70"/>
    <w:rsid w:val="00E72D6B"/>
    <w:rsid w:val="00E733F9"/>
    <w:rsid w:val="00E74A01"/>
    <w:rsid w:val="00E755A1"/>
    <w:rsid w:val="00E771F5"/>
    <w:rsid w:val="00E77973"/>
    <w:rsid w:val="00E805F6"/>
    <w:rsid w:val="00E81FF7"/>
    <w:rsid w:val="00E82B88"/>
    <w:rsid w:val="00E856A6"/>
    <w:rsid w:val="00E87B71"/>
    <w:rsid w:val="00E90779"/>
    <w:rsid w:val="00E9177C"/>
    <w:rsid w:val="00E924A6"/>
    <w:rsid w:val="00E93F6D"/>
    <w:rsid w:val="00E95812"/>
    <w:rsid w:val="00E95908"/>
    <w:rsid w:val="00E97483"/>
    <w:rsid w:val="00E977A8"/>
    <w:rsid w:val="00EA0E2B"/>
    <w:rsid w:val="00EA1CDF"/>
    <w:rsid w:val="00EA1D39"/>
    <w:rsid w:val="00EA4798"/>
    <w:rsid w:val="00EA47F0"/>
    <w:rsid w:val="00EA4A60"/>
    <w:rsid w:val="00EA4AD7"/>
    <w:rsid w:val="00EA4F62"/>
    <w:rsid w:val="00EA597E"/>
    <w:rsid w:val="00EA5B7A"/>
    <w:rsid w:val="00EA631C"/>
    <w:rsid w:val="00EA6693"/>
    <w:rsid w:val="00EA6E38"/>
    <w:rsid w:val="00EA7A55"/>
    <w:rsid w:val="00EB1CD8"/>
    <w:rsid w:val="00EB22E1"/>
    <w:rsid w:val="00EB3D26"/>
    <w:rsid w:val="00EB4864"/>
    <w:rsid w:val="00EB5251"/>
    <w:rsid w:val="00EB5399"/>
    <w:rsid w:val="00EB5D1B"/>
    <w:rsid w:val="00EB67B0"/>
    <w:rsid w:val="00EB6812"/>
    <w:rsid w:val="00EB6B09"/>
    <w:rsid w:val="00EB6BF6"/>
    <w:rsid w:val="00EB7D6D"/>
    <w:rsid w:val="00EB7E5B"/>
    <w:rsid w:val="00EC1C1C"/>
    <w:rsid w:val="00EC2340"/>
    <w:rsid w:val="00EC3193"/>
    <w:rsid w:val="00EC3B67"/>
    <w:rsid w:val="00EC3BCF"/>
    <w:rsid w:val="00EC40C9"/>
    <w:rsid w:val="00EC468C"/>
    <w:rsid w:val="00EC4885"/>
    <w:rsid w:val="00EC578D"/>
    <w:rsid w:val="00EC5C1E"/>
    <w:rsid w:val="00EC5FDD"/>
    <w:rsid w:val="00EC74DB"/>
    <w:rsid w:val="00EC778B"/>
    <w:rsid w:val="00EC789B"/>
    <w:rsid w:val="00ED1880"/>
    <w:rsid w:val="00ED2A96"/>
    <w:rsid w:val="00ED3274"/>
    <w:rsid w:val="00ED388C"/>
    <w:rsid w:val="00ED3F5A"/>
    <w:rsid w:val="00ED491D"/>
    <w:rsid w:val="00ED5141"/>
    <w:rsid w:val="00ED57EF"/>
    <w:rsid w:val="00ED5FD6"/>
    <w:rsid w:val="00EE01B1"/>
    <w:rsid w:val="00EE0328"/>
    <w:rsid w:val="00EE05DB"/>
    <w:rsid w:val="00EE0C2C"/>
    <w:rsid w:val="00EE0D9D"/>
    <w:rsid w:val="00EE1D53"/>
    <w:rsid w:val="00EE2E77"/>
    <w:rsid w:val="00EE363E"/>
    <w:rsid w:val="00EE420B"/>
    <w:rsid w:val="00EE45A5"/>
    <w:rsid w:val="00EE47F4"/>
    <w:rsid w:val="00EE4B45"/>
    <w:rsid w:val="00EE5EB3"/>
    <w:rsid w:val="00EE5FDD"/>
    <w:rsid w:val="00EE64DE"/>
    <w:rsid w:val="00EE6E21"/>
    <w:rsid w:val="00EE7020"/>
    <w:rsid w:val="00EE77BC"/>
    <w:rsid w:val="00EF0079"/>
    <w:rsid w:val="00EF0C24"/>
    <w:rsid w:val="00EF19EA"/>
    <w:rsid w:val="00EF21FD"/>
    <w:rsid w:val="00EF451A"/>
    <w:rsid w:val="00EF49FD"/>
    <w:rsid w:val="00EF55E6"/>
    <w:rsid w:val="00EF6502"/>
    <w:rsid w:val="00EF67BB"/>
    <w:rsid w:val="00EF68A2"/>
    <w:rsid w:val="00EF6AD9"/>
    <w:rsid w:val="00F00625"/>
    <w:rsid w:val="00F01073"/>
    <w:rsid w:val="00F011CC"/>
    <w:rsid w:val="00F022B3"/>
    <w:rsid w:val="00F0247D"/>
    <w:rsid w:val="00F02D23"/>
    <w:rsid w:val="00F02D4B"/>
    <w:rsid w:val="00F032C2"/>
    <w:rsid w:val="00F04E17"/>
    <w:rsid w:val="00F105D3"/>
    <w:rsid w:val="00F10889"/>
    <w:rsid w:val="00F11CF7"/>
    <w:rsid w:val="00F12DD8"/>
    <w:rsid w:val="00F14159"/>
    <w:rsid w:val="00F165D9"/>
    <w:rsid w:val="00F202D3"/>
    <w:rsid w:val="00F2156C"/>
    <w:rsid w:val="00F216C7"/>
    <w:rsid w:val="00F234C3"/>
    <w:rsid w:val="00F23EDE"/>
    <w:rsid w:val="00F25563"/>
    <w:rsid w:val="00F2622B"/>
    <w:rsid w:val="00F2648D"/>
    <w:rsid w:val="00F271E0"/>
    <w:rsid w:val="00F30F68"/>
    <w:rsid w:val="00F31670"/>
    <w:rsid w:val="00F3213C"/>
    <w:rsid w:val="00F322C0"/>
    <w:rsid w:val="00F32573"/>
    <w:rsid w:val="00F330D3"/>
    <w:rsid w:val="00F3383D"/>
    <w:rsid w:val="00F3385D"/>
    <w:rsid w:val="00F33D71"/>
    <w:rsid w:val="00F34FBE"/>
    <w:rsid w:val="00F36223"/>
    <w:rsid w:val="00F37697"/>
    <w:rsid w:val="00F37D2E"/>
    <w:rsid w:val="00F40A29"/>
    <w:rsid w:val="00F41095"/>
    <w:rsid w:val="00F412B0"/>
    <w:rsid w:val="00F41300"/>
    <w:rsid w:val="00F42098"/>
    <w:rsid w:val="00F4317B"/>
    <w:rsid w:val="00F43CA1"/>
    <w:rsid w:val="00F43F56"/>
    <w:rsid w:val="00F45292"/>
    <w:rsid w:val="00F457E9"/>
    <w:rsid w:val="00F47884"/>
    <w:rsid w:val="00F5020E"/>
    <w:rsid w:val="00F504F7"/>
    <w:rsid w:val="00F512F3"/>
    <w:rsid w:val="00F51366"/>
    <w:rsid w:val="00F518D6"/>
    <w:rsid w:val="00F51928"/>
    <w:rsid w:val="00F52010"/>
    <w:rsid w:val="00F5234F"/>
    <w:rsid w:val="00F5332C"/>
    <w:rsid w:val="00F54129"/>
    <w:rsid w:val="00F54575"/>
    <w:rsid w:val="00F54A41"/>
    <w:rsid w:val="00F55575"/>
    <w:rsid w:val="00F55C31"/>
    <w:rsid w:val="00F55C8A"/>
    <w:rsid w:val="00F564A2"/>
    <w:rsid w:val="00F57183"/>
    <w:rsid w:val="00F571A3"/>
    <w:rsid w:val="00F572DA"/>
    <w:rsid w:val="00F5747F"/>
    <w:rsid w:val="00F60306"/>
    <w:rsid w:val="00F61D82"/>
    <w:rsid w:val="00F620B4"/>
    <w:rsid w:val="00F63117"/>
    <w:rsid w:val="00F63955"/>
    <w:rsid w:val="00F63FC7"/>
    <w:rsid w:val="00F65462"/>
    <w:rsid w:val="00F65B35"/>
    <w:rsid w:val="00F65D60"/>
    <w:rsid w:val="00F6682F"/>
    <w:rsid w:val="00F66959"/>
    <w:rsid w:val="00F66D3E"/>
    <w:rsid w:val="00F66F16"/>
    <w:rsid w:val="00F705F7"/>
    <w:rsid w:val="00F70C4E"/>
    <w:rsid w:val="00F719E5"/>
    <w:rsid w:val="00F720F1"/>
    <w:rsid w:val="00F72550"/>
    <w:rsid w:val="00F732D8"/>
    <w:rsid w:val="00F7343E"/>
    <w:rsid w:val="00F735B2"/>
    <w:rsid w:val="00F73C90"/>
    <w:rsid w:val="00F75D75"/>
    <w:rsid w:val="00F77090"/>
    <w:rsid w:val="00F77598"/>
    <w:rsid w:val="00F775DD"/>
    <w:rsid w:val="00F7779E"/>
    <w:rsid w:val="00F777DF"/>
    <w:rsid w:val="00F779C5"/>
    <w:rsid w:val="00F80CF3"/>
    <w:rsid w:val="00F81833"/>
    <w:rsid w:val="00F820DE"/>
    <w:rsid w:val="00F83211"/>
    <w:rsid w:val="00F844FD"/>
    <w:rsid w:val="00F86A05"/>
    <w:rsid w:val="00F879B3"/>
    <w:rsid w:val="00F905A7"/>
    <w:rsid w:val="00F915BC"/>
    <w:rsid w:val="00F92EA5"/>
    <w:rsid w:val="00F94443"/>
    <w:rsid w:val="00F9511F"/>
    <w:rsid w:val="00F95AC5"/>
    <w:rsid w:val="00F96186"/>
    <w:rsid w:val="00F96404"/>
    <w:rsid w:val="00F965FF"/>
    <w:rsid w:val="00F96FDC"/>
    <w:rsid w:val="00F97367"/>
    <w:rsid w:val="00F977CC"/>
    <w:rsid w:val="00FA0069"/>
    <w:rsid w:val="00FA0DD5"/>
    <w:rsid w:val="00FA0FFA"/>
    <w:rsid w:val="00FA2B1A"/>
    <w:rsid w:val="00FA2B46"/>
    <w:rsid w:val="00FA33AF"/>
    <w:rsid w:val="00FA377D"/>
    <w:rsid w:val="00FA423A"/>
    <w:rsid w:val="00FA5414"/>
    <w:rsid w:val="00FA5D3D"/>
    <w:rsid w:val="00FA682E"/>
    <w:rsid w:val="00FA6838"/>
    <w:rsid w:val="00FA6954"/>
    <w:rsid w:val="00FA6D22"/>
    <w:rsid w:val="00FB1009"/>
    <w:rsid w:val="00FB21ED"/>
    <w:rsid w:val="00FB2641"/>
    <w:rsid w:val="00FB3737"/>
    <w:rsid w:val="00FB3F10"/>
    <w:rsid w:val="00FB40AC"/>
    <w:rsid w:val="00FB4C3C"/>
    <w:rsid w:val="00FB4E3A"/>
    <w:rsid w:val="00FB597C"/>
    <w:rsid w:val="00FB6931"/>
    <w:rsid w:val="00FB6D5F"/>
    <w:rsid w:val="00FB7185"/>
    <w:rsid w:val="00FB72C6"/>
    <w:rsid w:val="00FB7B2E"/>
    <w:rsid w:val="00FC1591"/>
    <w:rsid w:val="00FC43B6"/>
    <w:rsid w:val="00FC48A6"/>
    <w:rsid w:val="00FC6516"/>
    <w:rsid w:val="00FC70ED"/>
    <w:rsid w:val="00FD0736"/>
    <w:rsid w:val="00FD080C"/>
    <w:rsid w:val="00FD09B5"/>
    <w:rsid w:val="00FD143E"/>
    <w:rsid w:val="00FD1750"/>
    <w:rsid w:val="00FD2235"/>
    <w:rsid w:val="00FD3400"/>
    <w:rsid w:val="00FD3ACA"/>
    <w:rsid w:val="00FD5191"/>
    <w:rsid w:val="00FD7423"/>
    <w:rsid w:val="00FE1951"/>
    <w:rsid w:val="00FE1B58"/>
    <w:rsid w:val="00FE33DF"/>
    <w:rsid w:val="00FE4C61"/>
    <w:rsid w:val="00FE4D6C"/>
    <w:rsid w:val="00FE5B8E"/>
    <w:rsid w:val="00FE5DCC"/>
    <w:rsid w:val="00FE6494"/>
    <w:rsid w:val="00FE7413"/>
    <w:rsid w:val="00FF2422"/>
    <w:rsid w:val="00FF32A1"/>
    <w:rsid w:val="00FF3E53"/>
    <w:rsid w:val="00FF3E8A"/>
    <w:rsid w:val="00FF4365"/>
    <w:rsid w:val="00FF655C"/>
    <w:rsid w:val="00FF71D2"/>
    <w:rsid w:val="00FF740A"/>
    <w:rsid w:val="01812A12"/>
    <w:rsid w:val="024ABF18"/>
    <w:rsid w:val="024F1E88"/>
    <w:rsid w:val="02AB62AF"/>
    <w:rsid w:val="03174CD7"/>
    <w:rsid w:val="058861AE"/>
    <w:rsid w:val="0798DA67"/>
    <w:rsid w:val="07F6CCD8"/>
    <w:rsid w:val="08B36CC8"/>
    <w:rsid w:val="0C7B0F62"/>
    <w:rsid w:val="0D7EDC22"/>
    <w:rsid w:val="0F67956E"/>
    <w:rsid w:val="0F7182F6"/>
    <w:rsid w:val="135E3EC0"/>
    <w:rsid w:val="138A2F4C"/>
    <w:rsid w:val="13ED8E0C"/>
    <w:rsid w:val="14886E7D"/>
    <w:rsid w:val="1C68529B"/>
    <w:rsid w:val="1DC123F9"/>
    <w:rsid w:val="1EFD099C"/>
    <w:rsid w:val="21BE342E"/>
    <w:rsid w:val="23F0E60B"/>
    <w:rsid w:val="24B8F3DF"/>
    <w:rsid w:val="26D4D7CA"/>
    <w:rsid w:val="27005FC2"/>
    <w:rsid w:val="2739C257"/>
    <w:rsid w:val="292709EB"/>
    <w:rsid w:val="29CAFE63"/>
    <w:rsid w:val="2C2EC6F9"/>
    <w:rsid w:val="2CB79837"/>
    <w:rsid w:val="31732F22"/>
    <w:rsid w:val="3179D501"/>
    <w:rsid w:val="32F2C904"/>
    <w:rsid w:val="345F4DFB"/>
    <w:rsid w:val="3670FAE9"/>
    <w:rsid w:val="3A196605"/>
    <w:rsid w:val="3C067F99"/>
    <w:rsid w:val="3CCED9E8"/>
    <w:rsid w:val="3D1104E3"/>
    <w:rsid w:val="3D148376"/>
    <w:rsid w:val="3E3505D5"/>
    <w:rsid w:val="40A89C78"/>
    <w:rsid w:val="410B5DB1"/>
    <w:rsid w:val="4159DEA0"/>
    <w:rsid w:val="4236FF2A"/>
    <w:rsid w:val="424A3BD4"/>
    <w:rsid w:val="43371961"/>
    <w:rsid w:val="44D1F528"/>
    <w:rsid w:val="4628458E"/>
    <w:rsid w:val="476BF76B"/>
    <w:rsid w:val="492B8DA3"/>
    <w:rsid w:val="4AD888B6"/>
    <w:rsid w:val="4B48B4F6"/>
    <w:rsid w:val="4D570FE8"/>
    <w:rsid w:val="4EAF9C42"/>
    <w:rsid w:val="50669E30"/>
    <w:rsid w:val="50A92668"/>
    <w:rsid w:val="5214AF53"/>
    <w:rsid w:val="529463E6"/>
    <w:rsid w:val="52DD0F73"/>
    <w:rsid w:val="5465FEFE"/>
    <w:rsid w:val="548F833B"/>
    <w:rsid w:val="54D87E49"/>
    <w:rsid w:val="55759BE2"/>
    <w:rsid w:val="59BA3E20"/>
    <w:rsid w:val="5E6037A5"/>
    <w:rsid w:val="5ECD21B1"/>
    <w:rsid w:val="5F1A533F"/>
    <w:rsid w:val="5FBF205A"/>
    <w:rsid w:val="5FDCBDBD"/>
    <w:rsid w:val="6218F0A0"/>
    <w:rsid w:val="6310DE1D"/>
    <w:rsid w:val="6442CB85"/>
    <w:rsid w:val="649EA5E7"/>
    <w:rsid w:val="674D7D72"/>
    <w:rsid w:val="6830BDA4"/>
    <w:rsid w:val="685A5206"/>
    <w:rsid w:val="68E14468"/>
    <w:rsid w:val="6A1DD681"/>
    <w:rsid w:val="6B9D65F6"/>
    <w:rsid w:val="6C29CC9A"/>
    <w:rsid w:val="6E6F0CFF"/>
    <w:rsid w:val="6E864F69"/>
    <w:rsid w:val="6FAFD624"/>
    <w:rsid w:val="6FEE4050"/>
    <w:rsid w:val="70E267EA"/>
    <w:rsid w:val="711FCE07"/>
    <w:rsid w:val="71F07CE6"/>
    <w:rsid w:val="7201258C"/>
    <w:rsid w:val="72DBEEA1"/>
    <w:rsid w:val="73436E5C"/>
    <w:rsid w:val="754038B7"/>
    <w:rsid w:val="7564D4EF"/>
    <w:rsid w:val="75B33602"/>
    <w:rsid w:val="772EB208"/>
    <w:rsid w:val="790E9E23"/>
    <w:rsid w:val="792A99A3"/>
    <w:rsid w:val="7930992A"/>
    <w:rsid w:val="7951FD9C"/>
    <w:rsid w:val="79E82D2E"/>
    <w:rsid w:val="7C4D92BC"/>
    <w:rsid w:val="7D0F84BF"/>
    <w:rsid w:val="7EF7A887"/>
    <w:rsid w:val="7FA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74A1"/>
  <w15:chartTrackingRefBased/>
  <w15:docId w15:val="{9397F316-3C34-4AC3-AA43-A6B8AD79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3C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3C48"/>
    <w:pPr>
      <w:ind w:left="720"/>
      <w:contextualSpacing/>
    </w:pPr>
  </w:style>
  <w:style w:type="paragraph" w:customStyle="1" w:styleId="paragraph">
    <w:name w:val="paragraph"/>
    <w:basedOn w:val="Standaard"/>
    <w:rsid w:val="000A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A3E09"/>
  </w:style>
  <w:style w:type="character" w:customStyle="1" w:styleId="eop">
    <w:name w:val="eop"/>
    <w:basedOn w:val="Standaardalinea-lettertype"/>
    <w:rsid w:val="000A3E09"/>
  </w:style>
  <w:style w:type="character" w:styleId="Hyperlink">
    <w:name w:val="Hyperlink"/>
    <w:basedOn w:val="Standaardalinea-lettertype"/>
    <w:uiPriority w:val="99"/>
    <w:semiHidden/>
    <w:unhideWhenUsed/>
    <w:rsid w:val="000B56E2"/>
    <w:rPr>
      <w:color w:val="0000FF"/>
      <w:u w:val="single"/>
    </w:rPr>
  </w:style>
  <w:style w:type="paragraph" w:customStyle="1" w:styleId="xmsonormal">
    <w:name w:val="x_msonormal"/>
    <w:basedOn w:val="Standaard"/>
    <w:rsid w:val="0011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contentpasted0">
    <w:name w:val="x_contentpasted0"/>
    <w:basedOn w:val="Standaardalinea-lettertype"/>
    <w:rsid w:val="00114AAA"/>
  </w:style>
  <w:style w:type="character" w:customStyle="1" w:styleId="markl9d1si4fw">
    <w:name w:val="markl9d1si4fw"/>
    <w:basedOn w:val="Standaardalinea-lettertype"/>
    <w:rsid w:val="0093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5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9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542D95259B442BF6A763B8C01CF65" ma:contentTypeVersion="18" ma:contentTypeDescription="Een nieuw document maken." ma:contentTypeScope="" ma:versionID="ff48f2b62e9e0f9efb94e03320896405">
  <xsd:schema xmlns:xsd="http://www.w3.org/2001/XMLSchema" xmlns:xs="http://www.w3.org/2001/XMLSchema" xmlns:p="http://schemas.microsoft.com/office/2006/metadata/properties" xmlns:ns2="1dd24d23-84f8-46f0-90f2-383ae75c9cd4" xmlns:ns3="21b7aed5-614e-41df-9222-00b2fbad9ebb" targetNamespace="http://schemas.microsoft.com/office/2006/metadata/properties" ma:root="true" ma:fieldsID="6174ae4ba4e98248b46d8ca893486329" ns2:_="" ns3:_="">
    <xsd:import namespace="1dd24d23-84f8-46f0-90f2-383ae75c9cd4"/>
    <xsd:import namespace="21b7aed5-614e-41df-9222-00b2fbad9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24d23-84f8-46f0-90f2-383ae75c9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7f31b48-7bf7-45f7-b9bb-0df2981c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7aed5-614e-41df-9222-00b2fbad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bc5c71-8bc4-419c-b1fc-b5ac61fc8a4f}" ma:internalName="TaxCatchAll" ma:showField="CatchAllData" ma:web="21b7aed5-614e-41df-9222-00b2fbad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b7aed5-614e-41df-9222-00b2fbad9ebb">
      <UserInfo>
        <DisplayName>Leonie den Hartog</DisplayName>
        <AccountId>41</AccountId>
        <AccountType/>
      </UserInfo>
      <UserInfo>
        <DisplayName>Kim  IJsebrands</DisplayName>
        <AccountId>35</AccountId>
        <AccountType/>
      </UserInfo>
      <UserInfo>
        <DisplayName>Cherelle  Tjon</DisplayName>
        <AccountId>46</AccountId>
        <AccountType/>
      </UserInfo>
      <UserInfo>
        <DisplayName>Lee-Ann  Jubitana-Caupain</DisplayName>
        <AccountId>123</AccountId>
        <AccountType/>
      </UserInfo>
      <UserInfo>
        <DisplayName>Melissa  Pouw</DisplayName>
        <AccountId>42</AccountId>
        <AccountType/>
      </UserInfo>
      <UserInfo>
        <DisplayName>Shirley  Nauta</DisplayName>
        <AccountId>15</AccountId>
        <AccountType/>
      </UserInfo>
      <UserInfo>
        <DisplayName>Anita  Runderkamp</DisplayName>
        <AccountId>30</AccountId>
        <AccountType/>
      </UserInfo>
      <UserInfo>
        <DisplayName>Wendela  van Daal</DisplayName>
        <AccountId>20</AccountId>
        <AccountType/>
      </UserInfo>
      <UserInfo>
        <DisplayName>Klaas-Henk de Jager</DisplayName>
        <AccountId>48</AccountId>
        <AccountType/>
      </UserInfo>
      <UserInfo>
        <DisplayName>Riwka Schekermans</DisplayName>
        <AccountId>40</AccountId>
        <AccountType/>
      </UserInfo>
      <UserInfo>
        <DisplayName>Petra Kerkhof</DisplayName>
        <AccountId>39</AccountId>
        <AccountType/>
      </UserInfo>
      <UserInfo>
        <DisplayName>Melissa  Wigmans</DisplayName>
        <AccountId>49</AccountId>
        <AccountType/>
      </UserInfo>
      <UserInfo>
        <DisplayName>Christa van Dam</DisplayName>
        <AccountId>50</AccountId>
        <AccountType/>
      </UserInfo>
      <UserInfo>
        <DisplayName>Henrike  Witting</DisplayName>
        <AccountId>53</AccountId>
        <AccountType/>
      </UserInfo>
      <UserInfo>
        <DisplayName>Nikkie  Mbata-van de Bunt</DisplayName>
        <AccountId>62</AccountId>
        <AccountType/>
      </UserInfo>
      <UserInfo>
        <DisplayName>Brenda  Burger</DisplayName>
        <AccountId>19</AccountId>
        <AccountType/>
      </UserInfo>
      <UserInfo>
        <DisplayName>Anouk  Baas</DisplayName>
        <AccountId>45</AccountId>
        <AccountType/>
      </UserInfo>
      <UserInfo>
        <DisplayName>Elsje  Voorend</DisplayName>
        <AccountId>55</AccountId>
        <AccountType/>
      </UserInfo>
      <UserInfo>
        <DisplayName>Elske van Ettinger</DisplayName>
        <AccountId>32</AccountId>
        <AccountType/>
      </UserInfo>
      <UserInfo>
        <DisplayName>Krop-Tijssens</DisplayName>
        <AccountId>22</AccountId>
        <AccountType/>
      </UserInfo>
      <UserInfo>
        <DisplayName>Daniëlle  Noordhout</DisplayName>
        <AccountId>25</AccountId>
        <AccountType/>
      </UserInfo>
      <UserInfo>
        <DisplayName>Marloes  Stans</DisplayName>
        <AccountId>17</AccountId>
        <AccountType/>
      </UserInfo>
      <UserInfo>
        <DisplayName>Kirsten van Werven</DisplayName>
        <AccountId>34</AccountId>
        <AccountType/>
      </UserInfo>
      <UserInfo>
        <DisplayName>de Mortier</DisplayName>
        <AccountId>33</AccountId>
        <AccountType/>
      </UserInfo>
      <UserInfo>
        <DisplayName>Koen  Punte</DisplayName>
        <AccountId>763</AccountId>
        <AccountType/>
      </UserInfo>
      <UserInfo>
        <DisplayName>Ylva de Haas</DisplayName>
        <AccountId>18</AccountId>
        <AccountType/>
      </UserInfo>
      <UserInfo>
        <DisplayName>Herman Massink</DisplayName>
        <AccountId>61</AccountId>
        <AccountType/>
      </UserInfo>
      <UserInfo>
        <DisplayName>Renee van Deudekom</DisplayName>
        <AccountId>31</AccountId>
        <AccountType/>
      </UserInfo>
      <UserInfo>
        <DisplayName>Rick  Janssen</DisplayName>
        <AccountId>63</AccountId>
        <AccountType/>
      </UserInfo>
      <UserInfo>
        <DisplayName>Roxane  Kelder</DisplayName>
        <AccountId>43</AccountId>
        <AccountType/>
      </UserInfo>
      <UserInfo>
        <DisplayName>Nikki  Both</DisplayName>
        <AccountId>16</AccountId>
        <AccountType/>
      </UserInfo>
      <UserInfo>
        <DisplayName>Dennis  Petiet</DisplayName>
        <AccountId>26</AccountId>
        <AccountType/>
      </UserInfo>
      <UserInfo>
        <DisplayName>Karlijn  Holman</DisplayName>
        <AccountId>37</AccountId>
        <AccountType/>
      </UserInfo>
      <UserInfo>
        <DisplayName>Marije de Vries</DisplayName>
        <AccountId>52</AccountId>
        <AccountType/>
      </UserInfo>
      <UserInfo>
        <DisplayName>Koen  Rosema</DisplayName>
        <AccountId>64</AccountId>
        <AccountType/>
      </UserInfo>
      <UserInfo>
        <DisplayName>Maartje  Koning</DisplayName>
        <AccountId>82</AccountId>
        <AccountType/>
      </UserInfo>
      <UserInfo>
        <DisplayName>Hein  Scholtens</DisplayName>
        <AccountId>125</AccountId>
        <AccountType/>
      </UserInfo>
      <UserInfo>
        <DisplayName>Claudia  Limmen</DisplayName>
        <AccountId>57</AccountId>
        <AccountType/>
      </UserInfo>
      <UserInfo>
        <DisplayName>Sanne  Krijvenaar</DisplayName>
        <AccountId>353</AccountId>
        <AccountType/>
      </UserInfo>
      <UserInfo>
        <DisplayName>Gwenda de Marie</DisplayName>
        <AccountId>753</AccountId>
        <AccountType/>
      </UserInfo>
      <UserInfo>
        <DisplayName>Lisa  Rem</DisplayName>
        <AccountId>346</AccountId>
        <AccountType/>
      </UserInfo>
      <UserInfo>
        <DisplayName>Natalie  Park</DisplayName>
        <AccountId>756</AccountId>
        <AccountType/>
      </UserInfo>
      <UserInfo>
        <DisplayName>Marlies  Schiereck</DisplayName>
        <AccountId>661</AccountId>
        <AccountType/>
      </UserInfo>
      <UserInfo>
        <DisplayName>Marit  Joosse</DisplayName>
        <AccountId>757</AccountId>
        <AccountType/>
      </UserInfo>
      <UserInfo>
        <DisplayName>Joël  Kombrink</DisplayName>
        <AccountId>760</AccountId>
        <AccountType/>
      </UserInfo>
      <UserInfo>
        <DisplayName>Lucas Stuijver</DisplayName>
        <AccountId>858</AccountId>
        <AccountType/>
      </UserInfo>
    </SharedWithUsers>
    <TaxCatchAll xmlns="21b7aed5-614e-41df-9222-00b2fbad9ebb" xsi:nil="true"/>
    <lcf76f155ced4ddcb4097134ff3c332f xmlns="1dd24d23-84f8-46f0-90f2-383ae75c9c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17C3B-9C47-4BF7-B985-6D7EEB5EB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24d23-84f8-46f0-90f2-383ae75c9cd4"/>
    <ds:schemaRef ds:uri="21b7aed5-614e-41df-9222-00b2fbad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B10B2-1305-4529-8173-0468E2B022B1}">
  <ds:schemaRefs>
    <ds:schemaRef ds:uri="http://schemas.microsoft.com/office/2006/metadata/properties"/>
    <ds:schemaRef ds:uri="http://schemas.microsoft.com/office/infopath/2007/PartnerControls"/>
    <ds:schemaRef ds:uri="21b7aed5-614e-41df-9222-00b2fbad9ebb"/>
    <ds:schemaRef ds:uri="1dd24d23-84f8-46f0-90f2-383ae75c9cd4"/>
  </ds:schemaRefs>
</ds:datastoreItem>
</file>

<file path=customXml/itemProps3.xml><?xml version="1.0" encoding="utf-8"?>
<ds:datastoreItem xmlns:ds="http://schemas.openxmlformats.org/officeDocument/2006/customXml" ds:itemID="{3E41BF38-29B2-4E9D-930E-7063E68A0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IJsebrands</dc:creator>
  <cp:keywords/>
  <dc:description/>
  <cp:lastModifiedBy>Brenda  Burger</cp:lastModifiedBy>
  <cp:revision>6</cp:revision>
  <cp:lastPrinted>2024-10-11T07:04:00Z</cp:lastPrinted>
  <dcterms:created xsi:type="dcterms:W3CDTF">2024-11-14T15:10:00Z</dcterms:created>
  <dcterms:modified xsi:type="dcterms:W3CDTF">2024-11-14T20:00:00Z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0x0101000C4542D95259B442BF6A763B8C01CF65</vt:lpwstr>
  </property>
  <property fmtid="{D5CDD505-2E9C-101B-9397-08002B2CF9AE}" pid="3" name="MediaServiceImageTags">
    <vt:lpwstr/>
  </property>
</Properties>
</file>